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DB2D8A" w14:textId="3BE76F83" w:rsidR="00AB0E76" w:rsidRDefault="00AB0E76" w:rsidP="008A11D9">
      <w:pPr>
        <w:rPr>
          <w:rFonts w:ascii="PT Serif" w:hAnsi="PT Serif" w:cs="Arial Hebrew Scholar"/>
          <w:color w:val="262626" w:themeColor="text1" w:themeTint="D9"/>
          <w:sz w:val="18"/>
          <w:szCs w:val="18"/>
        </w:rPr>
      </w:pPr>
      <w:r>
        <w:rPr>
          <w:rFonts w:ascii="PT Serif" w:hAnsi="PT Serif"/>
          <w:noProof/>
          <w:sz w:val="18"/>
          <w:szCs w:val="18"/>
        </w:rPr>
        <w:drawing>
          <wp:anchor distT="0" distB="0" distL="114300" distR="114300" simplePos="0" relativeHeight="251658240" behindDoc="1" locked="0" layoutInCell="1" allowOverlap="1" wp14:anchorId="2AE1CB53" wp14:editId="1368B489">
            <wp:simplePos x="0" y="0"/>
            <wp:positionH relativeFrom="column">
              <wp:posOffset>46438</wp:posOffset>
            </wp:positionH>
            <wp:positionV relativeFrom="paragraph">
              <wp:posOffset>-250190</wp:posOffset>
            </wp:positionV>
            <wp:extent cx="6400800" cy="1040130"/>
            <wp:effectExtent l="0" t="0" r="0" b="1270"/>
            <wp:wrapNone/>
            <wp:docPr id="1710736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736644" name="Picture 1710736644"/>
                    <pic:cNvPicPr/>
                  </pic:nvPicPr>
                  <pic:blipFill>
                    <a:blip r:embed="rId5" cstate="print">
                      <a:extLst>
                        <a:ext uri="{28A0092B-C50C-407E-A947-70E740481C1C}">
                          <a14:useLocalDpi xmlns:a14="http://schemas.microsoft.com/office/drawing/2010/main" val="0"/>
                        </a:ext>
                      </a:extLst>
                    </a:blip>
                    <a:stretch>
                      <a:fillRect/>
                    </a:stretch>
                  </pic:blipFill>
                  <pic:spPr>
                    <a:xfrm>
                      <a:off x="0" y="0"/>
                      <a:ext cx="6400800" cy="1040130"/>
                    </a:xfrm>
                    <a:prstGeom prst="rect">
                      <a:avLst/>
                    </a:prstGeom>
                  </pic:spPr>
                </pic:pic>
              </a:graphicData>
            </a:graphic>
            <wp14:sizeRelH relativeFrom="page">
              <wp14:pctWidth>0</wp14:pctWidth>
            </wp14:sizeRelH>
            <wp14:sizeRelV relativeFrom="page">
              <wp14:pctHeight>0</wp14:pctHeight>
            </wp14:sizeRelV>
          </wp:anchor>
        </w:drawing>
      </w:r>
    </w:p>
    <w:p w14:paraId="7376E292" w14:textId="5F82E711" w:rsidR="00AB0E76" w:rsidRDefault="00AB0E76" w:rsidP="008A11D9">
      <w:pPr>
        <w:rPr>
          <w:rFonts w:ascii="PT Serif" w:hAnsi="PT Serif" w:cs="Arial Hebrew Scholar"/>
          <w:color w:val="262626" w:themeColor="text1" w:themeTint="D9"/>
          <w:sz w:val="18"/>
          <w:szCs w:val="18"/>
        </w:rPr>
      </w:pPr>
    </w:p>
    <w:p w14:paraId="2E119A04" w14:textId="130F9F4D" w:rsidR="00AB0E76" w:rsidRDefault="00AB0E76" w:rsidP="008A11D9">
      <w:pPr>
        <w:rPr>
          <w:rFonts w:ascii="PT Serif" w:hAnsi="PT Serif" w:cs="Arial Hebrew Scholar"/>
          <w:color w:val="262626" w:themeColor="text1" w:themeTint="D9"/>
          <w:sz w:val="18"/>
          <w:szCs w:val="18"/>
        </w:rPr>
      </w:pPr>
    </w:p>
    <w:p w14:paraId="7B354695" w14:textId="464C8E03" w:rsidR="00AB0E76" w:rsidRDefault="00AB0E76" w:rsidP="008A11D9">
      <w:pPr>
        <w:rPr>
          <w:rFonts w:ascii="PT Serif" w:hAnsi="PT Serif" w:cs="Arial Hebrew Scholar"/>
          <w:color w:val="262626" w:themeColor="text1" w:themeTint="D9"/>
          <w:sz w:val="18"/>
          <w:szCs w:val="18"/>
        </w:rPr>
      </w:pPr>
    </w:p>
    <w:p w14:paraId="7CDAAA56" w14:textId="39C8899D" w:rsidR="008A11D9" w:rsidRPr="00AB0E76" w:rsidRDefault="00AB0E76" w:rsidP="008A11D9">
      <w:pPr>
        <w:rPr>
          <w:rFonts w:ascii="PT Serif" w:hAnsi="PT Serif"/>
          <w:sz w:val="18"/>
          <w:szCs w:val="18"/>
        </w:rPr>
      </w:pPr>
      <w:r>
        <w:rPr>
          <w:rFonts w:ascii="PT Serif" w:hAnsi="PT Serif" w:cs="Arial Hebrew Scholar"/>
          <w:color w:val="262626" w:themeColor="text1" w:themeTint="D9"/>
          <w:sz w:val="18"/>
          <w:szCs w:val="18"/>
        </w:rPr>
        <w:t xml:space="preserve">      </w:t>
      </w:r>
      <w:r w:rsidR="0072756A" w:rsidRPr="00F11B95">
        <w:rPr>
          <w:rFonts w:ascii="PT Serif" w:hAnsi="PT Serif" w:cs="Arial Hebrew Scholar"/>
          <w:color w:val="262626" w:themeColor="text1" w:themeTint="D9"/>
          <w:sz w:val="18"/>
          <w:szCs w:val="18"/>
        </w:rPr>
        <w:t xml:space="preserve">Pastor </w:t>
      </w:r>
      <w:r w:rsidR="00A024A3">
        <w:rPr>
          <w:rFonts w:ascii="PT Serif" w:hAnsi="PT Serif" w:cs="Arial Hebrew Scholar"/>
          <w:color w:val="262626" w:themeColor="text1" w:themeTint="D9"/>
          <w:sz w:val="18"/>
          <w:szCs w:val="18"/>
        </w:rPr>
        <w:t xml:space="preserve">PJ </w:t>
      </w:r>
      <w:proofErr w:type="gramStart"/>
      <w:r w:rsidR="00A024A3">
        <w:rPr>
          <w:rFonts w:ascii="PT Serif" w:hAnsi="PT Serif" w:cs="Arial Hebrew Scholar"/>
          <w:color w:val="262626" w:themeColor="text1" w:themeTint="D9"/>
          <w:sz w:val="18"/>
          <w:szCs w:val="18"/>
        </w:rPr>
        <w:t>Berner</w:t>
      </w:r>
      <w:r w:rsidR="000305BF">
        <w:rPr>
          <w:rFonts w:ascii="PT Serif" w:hAnsi="PT Serif" w:cs="Arial Hebrew Scholar"/>
          <w:color w:val="262626" w:themeColor="text1" w:themeTint="D9"/>
          <w:sz w:val="18"/>
          <w:szCs w:val="18"/>
        </w:rPr>
        <w:t xml:space="preserve"> </w:t>
      </w:r>
      <w:r w:rsidR="008A11D9" w:rsidRPr="00F11B95">
        <w:rPr>
          <w:rFonts w:ascii="PT Serif" w:hAnsi="PT Serif" w:cs="Arial Hebrew Scholar"/>
          <w:color w:val="262626" w:themeColor="text1" w:themeTint="D9"/>
          <w:sz w:val="18"/>
          <w:szCs w:val="18"/>
        </w:rPr>
        <w:t xml:space="preserve"> </w:t>
      </w:r>
      <w:r w:rsidR="008A11D9" w:rsidRPr="00F11B95">
        <w:rPr>
          <w:rFonts w:ascii="PT Serif" w:hAnsi="PT Serif" w:cs="Times New Roman"/>
          <w:color w:val="262626" w:themeColor="text1" w:themeTint="D9"/>
          <w:sz w:val="18"/>
          <w:szCs w:val="18"/>
        </w:rPr>
        <w:t>•</w:t>
      </w:r>
      <w:proofErr w:type="gramEnd"/>
      <w:r w:rsidR="008A11D9" w:rsidRPr="00F11B95">
        <w:rPr>
          <w:rFonts w:ascii="PT Serif" w:hAnsi="PT Serif" w:cs="Arial Hebrew Scholar"/>
          <w:color w:val="262626" w:themeColor="text1" w:themeTint="D9"/>
          <w:sz w:val="18"/>
          <w:szCs w:val="18"/>
        </w:rPr>
        <w:t xml:space="preserve"> </w:t>
      </w:r>
      <w:r w:rsidR="000305BF">
        <w:rPr>
          <w:rFonts w:ascii="PT Serif" w:hAnsi="PT Serif" w:cs="Arial Hebrew Scholar"/>
          <w:color w:val="262626" w:themeColor="text1" w:themeTint="D9"/>
          <w:sz w:val="18"/>
          <w:szCs w:val="18"/>
        </w:rPr>
        <w:t xml:space="preserve"> </w:t>
      </w:r>
      <w:r w:rsidR="000C67B4">
        <w:rPr>
          <w:rFonts w:ascii="PT Serif" w:hAnsi="PT Serif" w:cs="Arial Hebrew Scholar"/>
          <w:color w:val="262626" w:themeColor="text1" w:themeTint="D9"/>
          <w:sz w:val="18"/>
          <w:szCs w:val="18"/>
        </w:rPr>
        <w:t xml:space="preserve">August </w:t>
      </w:r>
      <w:r w:rsidR="0097372F">
        <w:rPr>
          <w:rFonts w:ascii="PT Serif" w:hAnsi="PT Serif" w:cs="Arial Hebrew Scholar"/>
          <w:color w:val="262626" w:themeColor="text1" w:themeTint="D9"/>
          <w:sz w:val="18"/>
          <w:szCs w:val="18"/>
        </w:rPr>
        <w:t>16</w:t>
      </w:r>
      <w:r w:rsidR="00726449">
        <w:rPr>
          <w:rFonts w:ascii="PT Serif" w:hAnsi="PT Serif" w:cs="Arial Hebrew Scholar"/>
          <w:color w:val="262626" w:themeColor="text1" w:themeTint="D9"/>
          <w:sz w:val="18"/>
          <w:szCs w:val="18"/>
        </w:rPr>
        <w:t>,</w:t>
      </w:r>
      <w:r w:rsidR="00F73C0D">
        <w:rPr>
          <w:rFonts w:ascii="PT Serif" w:hAnsi="PT Serif" w:cs="Arial Hebrew Scholar"/>
          <w:color w:val="262626" w:themeColor="text1" w:themeTint="D9"/>
          <w:sz w:val="18"/>
          <w:szCs w:val="18"/>
        </w:rPr>
        <w:t xml:space="preserve"> 2026</w:t>
      </w:r>
    </w:p>
    <w:p w14:paraId="3D39B12C" w14:textId="08B02A5C" w:rsidR="008A11D9" w:rsidRPr="00E647DA" w:rsidRDefault="008A11D9" w:rsidP="002661B7">
      <w:pPr>
        <w:jc w:val="center"/>
        <w:rPr>
          <w:rFonts w:ascii="PT Serif" w:hAnsi="PT Serif"/>
          <w:sz w:val="16"/>
          <w:szCs w:val="16"/>
        </w:rPr>
      </w:pPr>
    </w:p>
    <w:p w14:paraId="6E52C131" w14:textId="24B51A28" w:rsidR="008A11D9" w:rsidRPr="00CC4A13" w:rsidRDefault="008A11D9" w:rsidP="002661B7">
      <w:pPr>
        <w:jc w:val="center"/>
        <w:rPr>
          <w:rFonts w:ascii="PT Serif" w:hAnsi="PT Serif"/>
          <w:sz w:val="10"/>
          <w:szCs w:val="10"/>
        </w:rPr>
      </w:pPr>
    </w:p>
    <w:p w14:paraId="72DAD01E" w14:textId="3E3CFA32" w:rsidR="00A55A9D" w:rsidRPr="00300A14" w:rsidRDefault="0047155D" w:rsidP="00010491">
      <w:pPr>
        <w:jc w:val="center"/>
        <w:rPr>
          <w:rFonts w:ascii="PT Serif" w:hAnsi="PT Serif"/>
          <w:sz w:val="36"/>
          <w:szCs w:val="36"/>
        </w:rPr>
      </w:pPr>
      <w:r>
        <w:rPr>
          <w:rFonts w:ascii="PT Serif" w:hAnsi="PT Serif"/>
          <w:color w:val="000000" w:themeColor="text1"/>
          <w:sz w:val="21"/>
          <w:szCs w:val="21"/>
        </w:rPr>
        <w:t xml:space="preserve">1 </w:t>
      </w:r>
      <w:r w:rsidRPr="0047155D">
        <w:rPr>
          <w:rFonts w:ascii="PT Serif" w:hAnsi="PT Serif"/>
          <w:color w:val="000000" w:themeColor="text1"/>
          <w:sz w:val="21"/>
          <w:szCs w:val="21"/>
        </w:rPr>
        <w:t>Corinthians 1:</w:t>
      </w:r>
      <w:r w:rsidR="0097372F">
        <w:rPr>
          <w:rFonts w:ascii="PT Serif" w:hAnsi="PT Serif"/>
          <w:color w:val="000000" w:themeColor="text1"/>
          <w:sz w:val="21"/>
          <w:szCs w:val="21"/>
        </w:rPr>
        <w:t>4</w:t>
      </w:r>
      <w:r w:rsidRPr="0047155D">
        <w:rPr>
          <w:rFonts w:ascii="PT Serif" w:hAnsi="PT Serif"/>
          <w:color w:val="000000" w:themeColor="text1"/>
          <w:sz w:val="21"/>
          <w:szCs w:val="21"/>
        </w:rPr>
        <w:t>-</w:t>
      </w:r>
      <w:r w:rsidR="0097372F">
        <w:rPr>
          <w:rFonts w:ascii="PT Serif" w:hAnsi="PT Serif"/>
          <w:color w:val="000000" w:themeColor="text1"/>
          <w:sz w:val="21"/>
          <w:szCs w:val="21"/>
        </w:rPr>
        <w:t>9</w:t>
      </w:r>
      <w:r w:rsidR="00155448">
        <w:rPr>
          <w:rFonts w:ascii="PT Serif" w:hAnsi="PT Serif"/>
          <w:color w:val="000000" w:themeColor="text1"/>
          <w:sz w:val="21"/>
          <w:szCs w:val="21"/>
        </w:rPr>
        <w:t xml:space="preserve"> </w:t>
      </w:r>
      <w:r w:rsidR="00226D8B">
        <w:rPr>
          <w:rFonts w:ascii="PT Serif" w:hAnsi="PT Serif"/>
          <w:color w:val="000000" w:themeColor="text1"/>
          <w:sz w:val="21"/>
          <w:szCs w:val="21"/>
        </w:rPr>
        <w:t xml:space="preserve"> </w:t>
      </w:r>
      <w:r w:rsidR="0097232D">
        <w:rPr>
          <w:rFonts w:ascii="PT Serif" w:hAnsi="PT Serif"/>
          <w:color w:val="000000" w:themeColor="text1"/>
          <w:sz w:val="21"/>
          <w:szCs w:val="21"/>
        </w:rPr>
        <w:t xml:space="preserve"> | </w:t>
      </w:r>
      <w:r w:rsidR="00226D8B">
        <w:rPr>
          <w:rFonts w:ascii="PT Serif" w:hAnsi="PT Serif"/>
          <w:color w:val="000000" w:themeColor="text1"/>
          <w:sz w:val="21"/>
          <w:szCs w:val="21"/>
        </w:rPr>
        <w:t xml:space="preserve"> </w:t>
      </w:r>
      <w:r w:rsidR="00155448">
        <w:rPr>
          <w:rFonts w:ascii="PT Serif" w:hAnsi="PT Serif"/>
          <w:color w:val="000000" w:themeColor="text1"/>
          <w:sz w:val="21"/>
          <w:szCs w:val="21"/>
        </w:rPr>
        <w:t xml:space="preserve"> </w:t>
      </w:r>
      <w:r w:rsidR="0097372F" w:rsidRPr="0097372F">
        <w:rPr>
          <w:rFonts w:ascii="PT Serif" w:hAnsi="PT Serif"/>
          <w:color w:val="000000" w:themeColor="text1"/>
          <w:sz w:val="21"/>
          <w:szCs w:val="21"/>
        </w:rPr>
        <w:t>Where Is Your Boast? Grace, the Thief of Human Boasting</w:t>
      </w:r>
    </w:p>
    <w:p w14:paraId="4F6F1565" w14:textId="7930093E" w:rsidR="00A024A3" w:rsidRDefault="00A024A3">
      <w:pPr>
        <w:rPr>
          <w:rFonts w:ascii="PT Serif" w:hAnsi="PT Serif"/>
          <w:sz w:val="36"/>
          <w:szCs w:val="36"/>
        </w:rPr>
      </w:pPr>
      <w:r>
        <w:rPr>
          <w:rFonts w:ascii="PT Serif" w:hAnsi="PT Serif"/>
          <w:sz w:val="36"/>
          <w:szCs w:val="36"/>
        </w:rPr>
        <w:br w:type="page"/>
      </w:r>
    </w:p>
    <w:p w14:paraId="11B56DD6" w14:textId="71501602" w:rsidR="009F5962" w:rsidRPr="009F5962" w:rsidRDefault="009F5962" w:rsidP="00A55A9D">
      <w:pPr>
        <w:rPr>
          <w:rFonts w:ascii="PT Serif" w:hAnsi="PT Serif"/>
          <w:b/>
          <w:bCs/>
          <w:color w:val="000000" w:themeColor="text1"/>
          <w:sz w:val="28"/>
          <w:szCs w:val="28"/>
        </w:rPr>
      </w:pPr>
      <w:r>
        <w:rPr>
          <w:rFonts w:ascii="PT Serif" w:hAnsi="PT Serif"/>
          <w:b/>
          <w:bCs/>
          <w:color w:val="000000" w:themeColor="text1"/>
          <w:sz w:val="28"/>
          <w:szCs w:val="28"/>
        </w:rPr>
        <w:lastRenderedPageBreak/>
        <w:t>Scripture Memory</w:t>
      </w:r>
    </w:p>
    <w:p w14:paraId="0311B008" w14:textId="780C35B4" w:rsidR="009F5962" w:rsidRPr="008B2EC7" w:rsidRDefault="003E588D" w:rsidP="008B2EC7">
      <w:pPr>
        <w:autoSpaceDE w:val="0"/>
        <w:autoSpaceDN w:val="0"/>
        <w:adjustRightInd w:val="0"/>
        <w:rPr>
          <w:rFonts w:ascii="AppleSystemUIFont" w:hAnsi="AppleSystemUIFont" w:cs="AppleSystemUIFont"/>
          <w:kern w:val="0"/>
          <w:sz w:val="26"/>
          <w:szCs w:val="26"/>
        </w:rPr>
      </w:pPr>
      <w:r>
        <w:rPr>
          <w:rFonts w:ascii="PT Serif" w:hAnsi="PT Serif"/>
          <w:i/>
          <w:iCs/>
          <w:sz w:val="21"/>
          <w:szCs w:val="21"/>
        </w:rPr>
        <w:t>“</w:t>
      </w:r>
      <w:r w:rsidR="007B5B44" w:rsidRPr="007B5B44">
        <w:rPr>
          <w:rFonts w:ascii="PT Serif" w:hAnsi="PT Serif"/>
          <w:i/>
          <w:iCs/>
          <w:sz w:val="21"/>
          <w:szCs w:val="21"/>
        </w:rPr>
        <w:t>For the word of the cross is</w:t>
      </w:r>
      <w:r w:rsidR="007B5B44">
        <w:rPr>
          <w:rFonts w:ascii="PT Serif" w:hAnsi="PT Serif"/>
          <w:i/>
          <w:iCs/>
          <w:sz w:val="21"/>
          <w:szCs w:val="21"/>
        </w:rPr>
        <w:t xml:space="preserve"> </w:t>
      </w:r>
      <w:r w:rsidR="007B5B44" w:rsidRPr="007B5B44">
        <w:rPr>
          <w:rFonts w:ascii="PT Serif" w:hAnsi="PT Serif"/>
          <w:i/>
          <w:iCs/>
          <w:sz w:val="21"/>
          <w:szCs w:val="21"/>
        </w:rPr>
        <w:t xml:space="preserve">folly to those who are perishing, but to us who are being saved it is the power </w:t>
      </w:r>
      <w:r w:rsidR="007B5B44">
        <w:rPr>
          <w:rFonts w:ascii="PT Serif" w:hAnsi="PT Serif"/>
          <w:i/>
          <w:iCs/>
          <w:sz w:val="21"/>
          <w:szCs w:val="21"/>
        </w:rPr>
        <w:br/>
      </w:r>
      <w:r w:rsidR="007B5B44" w:rsidRPr="007B5B44">
        <w:rPr>
          <w:rFonts w:ascii="PT Serif" w:hAnsi="PT Serif"/>
          <w:i/>
          <w:iCs/>
          <w:sz w:val="21"/>
          <w:szCs w:val="21"/>
        </w:rPr>
        <w:t>of God</w:t>
      </w:r>
      <w:r w:rsidR="001D017A" w:rsidRPr="001D017A">
        <w:rPr>
          <w:rFonts w:ascii="PT Serif" w:hAnsi="PT Serif"/>
          <w:i/>
          <w:iCs/>
          <w:sz w:val="21"/>
          <w:szCs w:val="21"/>
        </w:rPr>
        <w:t>.</w:t>
      </w:r>
      <w:r>
        <w:rPr>
          <w:rFonts w:ascii="PT Serif" w:hAnsi="PT Serif"/>
          <w:i/>
          <w:iCs/>
          <w:sz w:val="21"/>
          <w:szCs w:val="21"/>
        </w:rPr>
        <w:t>”</w:t>
      </w:r>
      <w:r w:rsidR="00894B0C">
        <w:rPr>
          <w:rFonts w:ascii="PT Serif" w:hAnsi="PT Serif"/>
          <w:sz w:val="21"/>
          <w:szCs w:val="21"/>
        </w:rPr>
        <w:t xml:space="preserve">  </w:t>
      </w:r>
      <w:r w:rsidR="009F5962">
        <w:rPr>
          <w:rFonts w:ascii="PT Serif" w:hAnsi="PT Serif"/>
          <w:sz w:val="21"/>
          <w:szCs w:val="21"/>
        </w:rPr>
        <w:t>–</w:t>
      </w:r>
      <w:r w:rsidR="0054525B" w:rsidRPr="0054525B">
        <w:t xml:space="preserve"> </w:t>
      </w:r>
      <w:r w:rsidR="008B2EC7" w:rsidRPr="008B2EC7">
        <w:rPr>
          <w:rFonts w:ascii="PT Serif" w:hAnsi="PT Serif"/>
          <w:sz w:val="21"/>
          <w:szCs w:val="21"/>
        </w:rPr>
        <w:t>1 Corinthians 1:18</w:t>
      </w:r>
    </w:p>
    <w:p w14:paraId="7B61D721" w14:textId="77777777" w:rsidR="00E2648B" w:rsidRDefault="00E2648B" w:rsidP="00A55A9D">
      <w:pPr>
        <w:rPr>
          <w:rFonts w:ascii="PT Serif" w:hAnsi="PT Serif"/>
          <w:b/>
          <w:bCs/>
          <w:color w:val="000000" w:themeColor="text1"/>
          <w:sz w:val="28"/>
          <w:szCs w:val="28"/>
        </w:rPr>
      </w:pPr>
    </w:p>
    <w:p w14:paraId="0056BC3A" w14:textId="41E98660" w:rsidR="00745A26" w:rsidRPr="00DB598E" w:rsidRDefault="009F5962" w:rsidP="00E51E98">
      <w:pPr>
        <w:rPr>
          <w:rFonts w:ascii="PT Serif" w:hAnsi="PT Serif"/>
          <w:color w:val="000000" w:themeColor="text1"/>
          <w:sz w:val="21"/>
          <w:szCs w:val="21"/>
        </w:rPr>
      </w:pPr>
      <w:r>
        <w:rPr>
          <w:rFonts w:ascii="PT Serif" w:hAnsi="PT Serif"/>
          <w:b/>
          <w:bCs/>
          <w:color w:val="000000" w:themeColor="text1"/>
          <w:sz w:val="28"/>
          <w:szCs w:val="28"/>
        </w:rPr>
        <w:t>Application</w:t>
      </w:r>
      <w:r w:rsidR="00D95256" w:rsidRPr="00EB2B14">
        <w:rPr>
          <w:rFonts w:ascii="PT Serif" w:hAnsi="PT Serif"/>
          <w:b/>
          <w:bCs/>
          <w:color w:val="000000" w:themeColor="text1"/>
          <w:sz w:val="28"/>
          <w:szCs w:val="28"/>
        </w:rPr>
        <w:t xml:space="preserve"> Questions</w:t>
      </w:r>
      <w:r w:rsidR="00945167" w:rsidRPr="00FF2472">
        <w:rPr>
          <w:rFonts w:ascii="PT Serif" w:hAnsi="PT Serif"/>
          <w:sz w:val="28"/>
          <w:szCs w:val="28"/>
        </w:rPr>
        <w:br/>
      </w:r>
      <w:r w:rsidR="001F29CB" w:rsidRPr="00EB2B14">
        <w:rPr>
          <w:rFonts w:ascii="PT Serif" w:hAnsi="PT Serif"/>
          <w:i/>
          <w:iCs/>
          <w:sz w:val="21"/>
          <w:szCs w:val="21"/>
        </w:rPr>
        <w:t xml:space="preserve">Community Groups meet throughout the week and play a crucial role in our response to the preaching of the word. These groups gather to discuss the following questions as we seek to apply the sermon in </w:t>
      </w:r>
      <w:r w:rsidR="001F29CB" w:rsidRPr="00DB598E">
        <w:rPr>
          <w:rFonts w:ascii="PT Serif" w:hAnsi="PT Serif"/>
          <w:i/>
          <w:iCs/>
          <w:sz w:val="21"/>
          <w:szCs w:val="21"/>
        </w:rPr>
        <w:t xml:space="preserve">community with one another. Please visit compassntx.org to join a </w:t>
      </w:r>
      <w:r w:rsidR="00854F10" w:rsidRPr="00DB598E">
        <w:rPr>
          <w:rFonts w:ascii="PT Serif" w:hAnsi="PT Serif"/>
          <w:i/>
          <w:iCs/>
          <w:sz w:val="21"/>
          <w:szCs w:val="21"/>
        </w:rPr>
        <w:t xml:space="preserve">small </w:t>
      </w:r>
      <w:r w:rsidR="001F29CB" w:rsidRPr="00DB598E">
        <w:rPr>
          <w:rFonts w:ascii="PT Serif" w:hAnsi="PT Serif"/>
          <w:i/>
          <w:iCs/>
          <w:sz w:val="21"/>
          <w:szCs w:val="21"/>
        </w:rPr>
        <w:t>group near you.</w:t>
      </w:r>
    </w:p>
    <w:p w14:paraId="11EECD67" w14:textId="3253E6CA" w:rsidR="00A17E97" w:rsidRDefault="00A17E97" w:rsidP="00265CB6">
      <w:pPr>
        <w:rPr>
          <w:rFonts w:ascii="PT Serif" w:hAnsi="PT Serif"/>
          <w:color w:val="000000" w:themeColor="text1"/>
          <w:sz w:val="21"/>
          <w:szCs w:val="21"/>
        </w:rPr>
      </w:pPr>
    </w:p>
    <w:p w14:paraId="1DAAB016" w14:textId="14A1AF4C" w:rsidR="00B436F2" w:rsidRPr="00B436F2" w:rsidRDefault="00B436F2" w:rsidP="00B436F2">
      <w:pPr>
        <w:rPr>
          <w:rFonts w:ascii="PT Serif" w:hAnsi="PT Serif"/>
          <w:color w:val="000000" w:themeColor="text1"/>
          <w:sz w:val="21"/>
          <w:szCs w:val="21"/>
        </w:rPr>
      </w:pPr>
      <w:r w:rsidRPr="00B436F2">
        <w:rPr>
          <w:rFonts w:ascii="PT Serif" w:hAnsi="PT Serif"/>
          <w:color w:val="000000" w:themeColor="text1"/>
          <w:sz w:val="21"/>
          <w:szCs w:val="21"/>
        </w:rPr>
        <w:t>1.</w:t>
      </w:r>
      <w:r>
        <w:rPr>
          <w:rFonts w:ascii="PT Serif" w:hAnsi="PT Serif"/>
          <w:color w:val="000000" w:themeColor="text1"/>
          <w:sz w:val="21"/>
          <w:szCs w:val="21"/>
        </w:rPr>
        <w:t xml:space="preserve"> </w:t>
      </w:r>
      <w:r w:rsidRPr="00B436F2">
        <w:rPr>
          <w:rFonts w:ascii="PT Serif" w:hAnsi="PT Serif"/>
          <w:color w:val="000000" w:themeColor="text1"/>
          <w:sz w:val="21"/>
          <w:szCs w:val="21"/>
        </w:rPr>
        <w:t xml:space="preserve">Read </w:t>
      </w:r>
      <w:r w:rsidRPr="00102020">
        <w:rPr>
          <w:rFonts w:ascii="PT Serif" w:hAnsi="PT Serif"/>
          <w:b/>
          <w:bCs/>
          <w:color w:val="000000" w:themeColor="text1"/>
          <w:sz w:val="21"/>
          <w:szCs w:val="21"/>
        </w:rPr>
        <w:t>1 Corinthians 1:4-6</w:t>
      </w:r>
      <w:r w:rsidRPr="00B436F2">
        <w:rPr>
          <w:rFonts w:ascii="PT Serif" w:hAnsi="PT Serif"/>
          <w:color w:val="000000" w:themeColor="text1"/>
          <w:sz w:val="21"/>
          <w:szCs w:val="21"/>
        </w:rPr>
        <w:t>. Paul's thanksgiving is rooted entirely in what God had done in the Corinthians, not what they had done for God. When you reflect on your own testimony, do you find it easier to give God credit or to quietly take some credit yourself? What helps you keep the focus where Paul kept his?</w:t>
      </w:r>
    </w:p>
    <w:p w14:paraId="15DD8153" w14:textId="77777777" w:rsidR="00B436F2" w:rsidRDefault="00B436F2" w:rsidP="00B436F2">
      <w:pPr>
        <w:rPr>
          <w:rFonts w:ascii="PT Serif" w:hAnsi="PT Serif"/>
          <w:color w:val="000000" w:themeColor="text1"/>
          <w:sz w:val="21"/>
          <w:szCs w:val="21"/>
        </w:rPr>
      </w:pPr>
    </w:p>
    <w:p w14:paraId="35689DB0" w14:textId="77777777" w:rsidR="00B436F2" w:rsidRDefault="00B436F2" w:rsidP="00B436F2">
      <w:pPr>
        <w:rPr>
          <w:rFonts w:ascii="PT Serif" w:hAnsi="PT Serif"/>
          <w:color w:val="000000" w:themeColor="text1"/>
          <w:sz w:val="21"/>
          <w:szCs w:val="21"/>
        </w:rPr>
      </w:pPr>
    </w:p>
    <w:p w14:paraId="196DF826" w14:textId="77777777" w:rsidR="00B436F2" w:rsidRDefault="00B436F2" w:rsidP="00B436F2">
      <w:pPr>
        <w:rPr>
          <w:rFonts w:ascii="PT Serif" w:hAnsi="PT Serif"/>
          <w:color w:val="000000" w:themeColor="text1"/>
          <w:sz w:val="21"/>
          <w:szCs w:val="21"/>
        </w:rPr>
      </w:pPr>
    </w:p>
    <w:p w14:paraId="38321010" w14:textId="3012332A" w:rsidR="00B436F2" w:rsidRPr="00B436F2" w:rsidRDefault="00B436F2" w:rsidP="00B436F2">
      <w:pPr>
        <w:rPr>
          <w:rFonts w:ascii="PT Serif" w:hAnsi="PT Serif"/>
          <w:color w:val="000000" w:themeColor="text1"/>
          <w:sz w:val="21"/>
          <w:szCs w:val="21"/>
        </w:rPr>
      </w:pPr>
      <w:r>
        <w:rPr>
          <w:rFonts w:ascii="PT Serif" w:hAnsi="PT Serif"/>
          <w:color w:val="000000" w:themeColor="text1"/>
          <w:sz w:val="21"/>
          <w:szCs w:val="21"/>
        </w:rPr>
        <w:t xml:space="preserve">2. </w:t>
      </w:r>
      <w:r w:rsidRPr="00B436F2">
        <w:rPr>
          <w:rFonts w:ascii="PT Serif" w:hAnsi="PT Serif"/>
          <w:color w:val="000000" w:themeColor="text1"/>
          <w:sz w:val="21"/>
          <w:szCs w:val="21"/>
        </w:rPr>
        <w:t xml:space="preserve">Read </w:t>
      </w:r>
      <w:r w:rsidRPr="00102020">
        <w:rPr>
          <w:rFonts w:ascii="PT Serif" w:hAnsi="PT Serif"/>
          <w:b/>
          <w:bCs/>
          <w:color w:val="000000" w:themeColor="text1"/>
          <w:sz w:val="21"/>
          <w:szCs w:val="21"/>
        </w:rPr>
        <w:t>1 Corinthians 12:14-20</w:t>
      </w:r>
      <w:r w:rsidRPr="00B436F2">
        <w:rPr>
          <w:rFonts w:ascii="PT Serif" w:hAnsi="PT Serif"/>
          <w:color w:val="000000" w:themeColor="text1"/>
          <w:sz w:val="21"/>
          <w:szCs w:val="21"/>
        </w:rPr>
        <w:t>. Paul says the Corinthians lacked "no gift" - not every gift, but everything needed for their mission. Do you know what spiritual gift(s) God has given you, and are you currently using them within the body? If not, what's holding you back?</w:t>
      </w:r>
    </w:p>
    <w:p w14:paraId="1FDF71D5" w14:textId="77777777" w:rsidR="00B436F2" w:rsidRDefault="00B436F2" w:rsidP="00B436F2">
      <w:pPr>
        <w:rPr>
          <w:rFonts w:ascii="PT Serif" w:hAnsi="PT Serif"/>
          <w:color w:val="000000" w:themeColor="text1"/>
          <w:sz w:val="21"/>
          <w:szCs w:val="21"/>
        </w:rPr>
      </w:pPr>
    </w:p>
    <w:p w14:paraId="5C171A9C" w14:textId="77777777" w:rsidR="00B436F2" w:rsidRDefault="00B436F2" w:rsidP="00B436F2">
      <w:pPr>
        <w:rPr>
          <w:rFonts w:ascii="PT Serif" w:hAnsi="PT Serif"/>
          <w:color w:val="000000" w:themeColor="text1"/>
          <w:sz w:val="21"/>
          <w:szCs w:val="21"/>
        </w:rPr>
      </w:pPr>
    </w:p>
    <w:p w14:paraId="1D1DAE07" w14:textId="77777777" w:rsidR="00B436F2" w:rsidRDefault="00B436F2" w:rsidP="00B436F2">
      <w:pPr>
        <w:rPr>
          <w:rFonts w:ascii="PT Serif" w:hAnsi="PT Serif"/>
          <w:color w:val="000000" w:themeColor="text1"/>
          <w:sz w:val="21"/>
          <w:szCs w:val="21"/>
        </w:rPr>
      </w:pPr>
    </w:p>
    <w:p w14:paraId="739F0802" w14:textId="43AB997B" w:rsidR="00B436F2" w:rsidRPr="00B436F2" w:rsidRDefault="00B436F2" w:rsidP="00B436F2">
      <w:pPr>
        <w:rPr>
          <w:rFonts w:ascii="PT Serif" w:hAnsi="PT Serif"/>
          <w:color w:val="000000" w:themeColor="text1"/>
          <w:sz w:val="21"/>
          <w:szCs w:val="21"/>
        </w:rPr>
      </w:pPr>
      <w:r>
        <w:rPr>
          <w:rFonts w:ascii="PT Serif" w:hAnsi="PT Serif"/>
          <w:color w:val="000000" w:themeColor="text1"/>
          <w:sz w:val="21"/>
          <w:szCs w:val="21"/>
        </w:rPr>
        <w:t xml:space="preserve">3. </w:t>
      </w:r>
      <w:r w:rsidR="006A2099">
        <w:rPr>
          <w:rFonts w:ascii="PT Serif" w:hAnsi="PT Serif"/>
          <w:color w:val="000000" w:themeColor="text1"/>
          <w:sz w:val="21"/>
          <w:szCs w:val="21"/>
        </w:rPr>
        <w:t xml:space="preserve">Pastor </w:t>
      </w:r>
      <w:r w:rsidRPr="00B436F2">
        <w:rPr>
          <w:rFonts w:ascii="PT Serif" w:hAnsi="PT Serif"/>
          <w:color w:val="000000" w:themeColor="text1"/>
          <w:sz w:val="21"/>
          <w:szCs w:val="21"/>
        </w:rPr>
        <w:t>PJ warned that a church can be tempted to boast in its numbers, doctrine, ministries, or the giftedness of its people. As you look at our attendance, our teaching, our community groups, and our outreach events, how would you help a fellow believer see those things rightly - as evidence of grace rather than accomplishments to be proud of?</w:t>
      </w:r>
    </w:p>
    <w:p w14:paraId="65690597" w14:textId="77777777" w:rsidR="00B436F2" w:rsidRDefault="00B436F2" w:rsidP="00B436F2">
      <w:pPr>
        <w:rPr>
          <w:rFonts w:ascii="PT Serif" w:hAnsi="PT Serif"/>
          <w:color w:val="000000" w:themeColor="text1"/>
          <w:sz w:val="21"/>
          <w:szCs w:val="21"/>
        </w:rPr>
      </w:pPr>
    </w:p>
    <w:p w14:paraId="13835625" w14:textId="77777777" w:rsidR="00B436F2" w:rsidRDefault="00B436F2" w:rsidP="00B436F2">
      <w:pPr>
        <w:rPr>
          <w:rFonts w:ascii="PT Serif" w:hAnsi="PT Serif"/>
          <w:color w:val="000000" w:themeColor="text1"/>
          <w:sz w:val="21"/>
          <w:szCs w:val="21"/>
        </w:rPr>
      </w:pPr>
    </w:p>
    <w:p w14:paraId="183F5971" w14:textId="77777777" w:rsidR="00B436F2" w:rsidRDefault="00B436F2" w:rsidP="00B436F2">
      <w:pPr>
        <w:rPr>
          <w:rFonts w:ascii="PT Serif" w:hAnsi="PT Serif"/>
          <w:color w:val="000000" w:themeColor="text1"/>
          <w:sz w:val="21"/>
          <w:szCs w:val="21"/>
        </w:rPr>
      </w:pPr>
    </w:p>
    <w:p w14:paraId="37031888" w14:textId="4164D6B1" w:rsidR="00B436F2" w:rsidRPr="00B436F2" w:rsidRDefault="00B436F2" w:rsidP="00B436F2">
      <w:pPr>
        <w:rPr>
          <w:rFonts w:ascii="PT Serif" w:hAnsi="PT Serif"/>
          <w:color w:val="000000" w:themeColor="text1"/>
          <w:sz w:val="21"/>
          <w:szCs w:val="21"/>
        </w:rPr>
      </w:pPr>
      <w:r>
        <w:rPr>
          <w:rFonts w:ascii="PT Serif" w:hAnsi="PT Serif"/>
          <w:color w:val="000000" w:themeColor="text1"/>
          <w:sz w:val="21"/>
          <w:szCs w:val="21"/>
        </w:rPr>
        <w:t xml:space="preserve">4. </w:t>
      </w:r>
      <w:r w:rsidRPr="00B436F2">
        <w:rPr>
          <w:rFonts w:ascii="PT Serif" w:hAnsi="PT Serif"/>
          <w:color w:val="000000" w:themeColor="text1"/>
          <w:sz w:val="21"/>
          <w:szCs w:val="21"/>
        </w:rPr>
        <w:t xml:space="preserve">Read </w:t>
      </w:r>
      <w:r w:rsidRPr="00102020">
        <w:rPr>
          <w:rFonts w:ascii="PT Serif" w:hAnsi="PT Serif"/>
          <w:b/>
          <w:bCs/>
          <w:color w:val="000000" w:themeColor="text1"/>
          <w:sz w:val="21"/>
          <w:szCs w:val="21"/>
        </w:rPr>
        <w:t>1 Corinthians 1:8-9</w:t>
      </w:r>
      <w:r w:rsidRPr="00B436F2">
        <w:rPr>
          <w:rFonts w:ascii="PT Serif" w:hAnsi="PT Serif"/>
          <w:color w:val="000000" w:themeColor="text1"/>
          <w:sz w:val="21"/>
          <w:szCs w:val="21"/>
        </w:rPr>
        <w:t>. Paul grounds the Corinthians' confidence not in their faithfulness but in God's: "God is faithful." Where are you most tempted to base your confidence before God on your own performance? How does God's promise to sustain his people "to the end" change the way you think about your failures, struggles, or fears about the future?</w:t>
      </w:r>
    </w:p>
    <w:p w14:paraId="22CA899C" w14:textId="77777777" w:rsidR="00B436F2" w:rsidRDefault="00B436F2" w:rsidP="00E51E98">
      <w:pPr>
        <w:rPr>
          <w:rFonts w:ascii="PT Serif" w:hAnsi="PT Serif"/>
          <w:color w:val="000000" w:themeColor="text1"/>
          <w:sz w:val="21"/>
          <w:szCs w:val="21"/>
        </w:rPr>
      </w:pPr>
    </w:p>
    <w:p w14:paraId="14119D4D" w14:textId="77777777" w:rsidR="00B436F2" w:rsidRDefault="00B436F2" w:rsidP="00E51E98">
      <w:pPr>
        <w:rPr>
          <w:rFonts w:ascii="PT Serif" w:hAnsi="PT Serif"/>
          <w:color w:val="000000" w:themeColor="text1"/>
          <w:sz w:val="21"/>
          <w:szCs w:val="21"/>
        </w:rPr>
      </w:pPr>
    </w:p>
    <w:p w14:paraId="704D4BBE" w14:textId="77777777" w:rsidR="00B436F2" w:rsidRDefault="00B436F2" w:rsidP="00E51E98">
      <w:pPr>
        <w:rPr>
          <w:rFonts w:ascii="PT Serif" w:hAnsi="PT Serif"/>
          <w:color w:val="000000" w:themeColor="text1"/>
          <w:sz w:val="21"/>
          <w:szCs w:val="21"/>
        </w:rPr>
      </w:pPr>
    </w:p>
    <w:p w14:paraId="6063C525" w14:textId="37C5AA20" w:rsidR="00E2648B" w:rsidRDefault="00B436F2" w:rsidP="00E51E98">
      <w:pPr>
        <w:rPr>
          <w:rFonts w:ascii="PT Serif" w:hAnsi="PT Serif"/>
          <w:color w:val="000000" w:themeColor="text1"/>
          <w:sz w:val="21"/>
          <w:szCs w:val="21"/>
        </w:rPr>
      </w:pPr>
      <w:r>
        <w:rPr>
          <w:rFonts w:ascii="PT Serif" w:hAnsi="PT Serif"/>
          <w:color w:val="000000" w:themeColor="text1"/>
          <w:sz w:val="21"/>
          <w:szCs w:val="21"/>
        </w:rPr>
        <w:t xml:space="preserve">5. </w:t>
      </w:r>
      <w:r w:rsidR="006A2099">
        <w:rPr>
          <w:rFonts w:ascii="PT Serif" w:hAnsi="PT Serif"/>
          <w:color w:val="000000" w:themeColor="text1"/>
          <w:sz w:val="21"/>
          <w:szCs w:val="21"/>
        </w:rPr>
        <w:t xml:space="preserve">Pastor </w:t>
      </w:r>
      <w:r w:rsidRPr="00B436F2">
        <w:rPr>
          <w:rFonts w:ascii="PT Serif" w:hAnsi="PT Serif"/>
          <w:color w:val="000000" w:themeColor="text1"/>
          <w:sz w:val="21"/>
          <w:szCs w:val="21"/>
        </w:rPr>
        <w:t>PJ closed with: "It's His past grace that saves, His present grace that equips, and His future grace that will sustain us through until the end." Which of these three - saving, equipping, or sustaining grace - do you find yourself forgetting or undervaluing most often, and why?</w:t>
      </w:r>
    </w:p>
    <w:p w14:paraId="497E59BC" w14:textId="77777777" w:rsidR="002961CF" w:rsidRDefault="002961CF" w:rsidP="00E51E98">
      <w:pPr>
        <w:rPr>
          <w:rFonts w:ascii="PT Serif" w:hAnsi="PT Serif"/>
          <w:color w:val="000000" w:themeColor="text1"/>
          <w:sz w:val="21"/>
          <w:szCs w:val="21"/>
        </w:rPr>
      </w:pPr>
    </w:p>
    <w:p w14:paraId="1295F69B" w14:textId="77777777" w:rsidR="00894B0C" w:rsidRDefault="00894B0C" w:rsidP="00E51E98">
      <w:pPr>
        <w:rPr>
          <w:rFonts w:ascii="PT Serif" w:hAnsi="PT Serif"/>
          <w:color w:val="000000" w:themeColor="text1"/>
          <w:sz w:val="21"/>
          <w:szCs w:val="21"/>
        </w:rPr>
      </w:pPr>
    </w:p>
    <w:p w14:paraId="7A7741A0" w14:textId="77777777" w:rsidR="00FE44C6" w:rsidRDefault="00FE44C6" w:rsidP="00E51E98">
      <w:pPr>
        <w:rPr>
          <w:rFonts w:ascii="PT Serif" w:hAnsi="PT Serif"/>
          <w:color w:val="000000" w:themeColor="text1"/>
          <w:sz w:val="21"/>
          <w:szCs w:val="21"/>
        </w:rPr>
      </w:pPr>
    </w:p>
    <w:p w14:paraId="14B28B62" w14:textId="77777777" w:rsidR="00F5661A" w:rsidRPr="00DB598E" w:rsidRDefault="00F5661A" w:rsidP="00E51E98">
      <w:pPr>
        <w:rPr>
          <w:rFonts w:ascii="PT Serif" w:hAnsi="PT Serif"/>
          <w:color w:val="000000" w:themeColor="text1"/>
          <w:sz w:val="21"/>
          <w:szCs w:val="21"/>
        </w:rPr>
      </w:pPr>
    </w:p>
    <w:p w14:paraId="74F89C45" w14:textId="0FDA6BB3" w:rsidR="006D1C3F" w:rsidRPr="00F0533B" w:rsidRDefault="006D1C3F" w:rsidP="006D1C3F">
      <w:pPr>
        <w:pBdr>
          <w:bottom w:val="single" w:sz="6" w:space="1" w:color="auto"/>
        </w:pBdr>
        <w:rPr>
          <w:rFonts w:ascii="PT Serif" w:hAnsi="PT Serif"/>
          <w:b/>
          <w:bCs/>
          <w:color w:val="000000" w:themeColor="text1"/>
          <w:sz w:val="19"/>
          <w:szCs w:val="19"/>
        </w:rPr>
      </w:pPr>
      <w:r w:rsidRPr="00F0533B">
        <w:rPr>
          <w:rFonts w:ascii="PT Serif" w:hAnsi="PT Serif"/>
          <w:b/>
          <w:bCs/>
          <w:color w:val="000000" w:themeColor="text1"/>
          <w:sz w:val="19"/>
          <w:szCs w:val="19"/>
        </w:rPr>
        <w:t xml:space="preserve">Recommended Reading </w:t>
      </w:r>
    </w:p>
    <w:p w14:paraId="008FFF27" w14:textId="77777777" w:rsidR="006D1C3F" w:rsidRPr="00F0533B" w:rsidRDefault="006D1C3F" w:rsidP="006D1C3F">
      <w:pPr>
        <w:rPr>
          <w:rFonts w:ascii="PT Serif" w:hAnsi="PT Serif"/>
          <w:color w:val="000000" w:themeColor="text1"/>
          <w:sz w:val="19"/>
          <w:szCs w:val="19"/>
        </w:rPr>
        <w:sectPr w:rsidR="006D1C3F" w:rsidRPr="00F0533B" w:rsidSect="001D4F5D">
          <w:type w:val="continuous"/>
          <w:pgSz w:w="12240" w:h="15840"/>
          <w:pgMar w:top="1080" w:right="1080" w:bottom="1080" w:left="1080" w:header="720" w:footer="720" w:gutter="0"/>
          <w:cols w:space="720"/>
          <w:docGrid w:linePitch="360"/>
        </w:sectPr>
      </w:pPr>
    </w:p>
    <w:p w14:paraId="72980FBD" w14:textId="37A10158" w:rsidR="001D4F5D" w:rsidRPr="00F0533B" w:rsidRDefault="001D4F5D" w:rsidP="001D4F5D">
      <w:pPr>
        <w:rPr>
          <w:rFonts w:ascii="PT Serif" w:hAnsi="PT Serif"/>
          <w:i/>
          <w:iCs/>
          <w:sz w:val="18"/>
          <w:szCs w:val="18"/>
        </w:rPr>
      </w:pPr>
      <w:r w:rsidRPr="00F0533B">
        <w:rPr>
          <w:rFonts w:ascii="PT Serif" w:hAnsi="PT Serif"/>
          <w:i/>
          <w:iCs/>
          <w:sz w:val="18"/>
          <w:szCs w:val="18"/>
        </w:rPr>
        <w:t>Here are some books that may assist you in a deeper study of the truths presented in today’s sermon. While we cannot endorse every concept presented in each book, we do believe these resources will be helpful in profitably thinking through today’s topic.</w:t>
      </w:r>
    </w:p>
    <w:p w14:paraId="66A3368E" w14:textId="77777777" w:rsidR="001D4F5D" w:rsidRPr="00F0533B" w:rsidRDefault="001D4F5D" w:rsidP="001D4F5D">
      <w:pPr>
        <w:rPr>
          <w:rFonts w:ascii="PT Serif" w:hAnsi="PT Serif"/>
          <w:sz w:val="10"/>
          <w:szCs w:val="10"/>
        </w:rPr>
      </w:pPr>
    </w:p>
    <w:p w14:paraId="12A260E3" w14:textId="77777777" w:rsidR="00B436F2" w:rsidRPr="00B436F2" w:rsidRDefault="0098219A" w:rsidP="00B436F2">
      <w:pPr>
        <w:rPr>
          <w:rFonts w:ascii="PT Serif" w:hAnsi="PT Serif"/>
          <w:i/>
          <w:iCs/>
          <w:sz w:val="18"/>
          <w:szCs w:val="18"/>
        </w:rPr>
      </w:pPr>
      <w:r>
        <w:rPr>
          <w:rFonts w:ascii="PT Serif" w:hAnsi="PT Serif"/>
          <w:sz w:val="18"/>
          <w:szCs w:val="18"/>
        </w:rPr>
        <w:t xml:space="preserve">• </w:t>
      </w:r>
      <w:r w:rsidR="00B436F2" w:rsidRPr="00B436F2">
        <w:rPr>
          <w:rFonts w:ascii="PT Serif" w:hAnsi="PT Serif"/>
          <w:i/>
          <w:iCs/>
          <w:sz w:val="18"/>
          <w:szCs w:val="18"/>
        </w:rPr>
        <w:t xml:space="preserve">The Whole Christ - </w:t>
      </w:r>
      <w:r w:rsidR="00B436F2" w:rsidRPr="00B436F2">
        <w:rPr>
          <w:rFonts w:ascii="PT Serif" w:hAnsi="PT Serif"/>
          <w:sz w:val="18"/>
          <w:szCs w:val="18"/>
        </w:rPr>
        <w:t>Sinclair Ferguson</w:t>
      </w:r>
    </w:p>
    <w:p w14:paraId="7A6B91B8" w14:textId="3E261957" w:rsidR="00B436F2" w:rsidRPr="00B436F2" w:rsidRDefault="00B436F2" w:rsidP="00B436F2">
      <w:pPr>
        <w:rPr>
          <w:rFonts w:ascii="PT Serif" w:hAnsi="PT Serif"/>
          <w:i/>
          <w:iCs/>
          <w:sz w:val="18"/>
          <w:szCs w:val="18"/>
        </w:rPr>
      </w:pPr>
      <w:r>
        <w:rPr>
          <w:rFonts w:ascii="PT Serif" w:hAnsi="PT Serif"/>
          <w:i/>
          <w:iCs/>
          <w:sz w:val="18"/>
          <w:szCs w:val="18"/>
        </w:rPr>
        <w:t xml:space="preserve">• </w:t>
      </w:r>
      <w:r w:rsidRPr="00B436F2">
        <w:rPr>
          <w:rFonts w:ascii="PT Serif" w:hAnsi="PT Serif"/>
          <w:i/>
          <w:iCs/>
          <w:sz w:val="18"/>
          <w:szCs w:val="18"/>
        </w:rPr>
        <w:t xml:space="preserve">Saved Without a Doubt - </w:t>
      </w:r>
      <w:r w:rsidRPr="00B436F2">
        <w:rPr>
          <w:rFonts w:ascii="PT Serif" w:hAnsi="PT Serif"/>
          <w:sz w:val="18"/>
          <w:szCs w:val="18"/>
        </w:rPr>
        <w:t>John MacArhtur</w:t>
      </w:r>
    </w:p>
    <w:p w14:paraId="29729B97" w14:textId="5E0EE52A" w:rsidR="00DB4F41" w:rsidRPr="00F0533B" w:rsidRDefault="00B436F2" w:rsidP="00B436F2">
      <w:pPr>
        <w:rPr>
          <w:rFonts w:ascii="PT Serif" w:hAnsi="PT Serif"/>
          <w:sz w:val="18"/>
          <w:szCs w:val="18"/>
        </w:rPr>
      </w:pPr>
      <w:r>
        <w:rPr>
          <w:rFonts w:ascii="PT Serif" w:hAnsi="PT Serif"/>
          <w:i/>
          <w:iCs/>
          <w:sz w:val="18"/>
          <w:szCs w:val="18"/>
        </w:rPr>
        <w:t xml:space="preserve">• </w:t>
      </w:r>
      <w:r w:rsidRPr="00B436F2">
        <w:rPr>
          <w:rFonts w:ascii="PT Serif" w:hAnsi="PT Serif"/>
          <w:i/>
          <w:iCs/>
          <w:sz w:val="18"/>
          <w:szCs w:val="18"/>
        </w:rPr>
        <w:t xml:space="preserve">The Gospel-Driven Life - </w:t>
      </w:r>
      <w:r w:rsidRPr="00B436F2">
        <w:rPr>
          <w:rFonts w:ascii="PT Serif" w:hAnsi="PT Serif"/>
          <w:sz w:val="18"/>
          <w:szCs w:val="18"/>
        </w:rPr>
        <w:t>Michael Horton</w:t>
      </w:r>
    </w:p>
    <w:sectPr w:rsidR="00DB4F41" w:rsidRPr="00F0533B" w:rsidSect="001D4F5D">
      <w:type w:val="continuous"/>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T Serif">
    <w:panose1 w:val="020A0603040505020204"/>
    <w:charset w:val="4D"/>
    <w:family w:val="roman"/>
    <w:pitch w:val="variable"/>
    <w:sig w:usb0="A00002EF" w:usb1="5000204B"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Hebrew Scholar">
    <w:panose1 w:val="00000000000000000000"/>
    <w:charset w:val="B1"/>
    <w:family w:val="auto"/>
    <w:pitch w:val="variable"/>
    <w:sig w:usb0="80000843" w:usb1="40000002" w:usb2="00000000" w:usb3="00000000" w:csb0="00000021" w:csb1="00000000"/>
  </w:font>
  <w:font w:name="AppleSystemUIFont">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6D1642"/>
    <w:multiLevelType w:val="hybridMultilevel"/>
    <w:tmpl w:val="787A7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8F37C9"/>
    <w:multiLevelType w:val="hybridMultilevel"/>
    <w:tmpl w:val="7BC24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E66BB0"/>
    <w:multiLevelType w:val="multilevel"/>
    <w:tmpl w:val="3B161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87714F"/>
    <w:multiLevelType w:val="multilevel"/>
    <w:tmpl w:val="3B161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2A1C49"/>
    <w:multiLevelType w:val="multilevel"/>
    <w:tmpl w:val="91586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A90763"/>
    <w:multiLevelType w:val="multilevel"/>
    <w:tmpl w:val="B9BE606E"/>
    <w:styleLink w:val="CurrentList1"/>
    <w:lvl w:ilvl="0">
      <w:start w:val="1"/>
      <w:numFmt w:val="decimal"/>
      <w:lvlText w:val="%1."/>
      <w:lvlJc w:val="left"/>
      <w:pPr>
        <w:ind w:left="720" w:hanging="360"/>
      </w:pPr>
      <w:rPr>
        <w:rFonts w:ascii="PT Serif" w:eastAsiaTheme="minorHAnsi" w:hAnsi="PT Serif" w:cstheme="minor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87E500F"/>
    <w:multiLevelType w:val="multilevel"/>
    <w:tmpl w:val="3B161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4DD3C46"/>
    <w:multiLevelType w:val="hybridMultilevel"/>
    <w:tmpl w:val="8C226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001275">
    <w:abstractNumId w:val="6"/>
  </w:num>
  <w:num w:numId="2" w16cid:durableId="1929459770">
    <w:abstractNumId w:val="8"/>
  </w:num>
  <w:num w:numId="3" w16cid:durableId="281692226">
    <w:abstractNumId w:val="0"/>
  </w:num>
  <w:num w:numId="4" w16cid:durableId="1206329433">
    <w:abstractNumId w:val="5"/>
  </w:num>
  <w:num w:numId="5" w16cid:durableId="1369259951">
    <w:abstractNumId w:val="7"/>
  </w:num>
  <w:num w:numId="6" w16cid:durableId="2048988048">
    <w:abstractNumId w:val="3"/>
  </w:num>
  <w:num w:numId="7" w16cid:durableId="485979198">
    <w:abstractNumId w:val="1"/>
  </w:num>
  <w:num w:numId="8" w16cid:durableId="865480920">
    <w:abstractNumId w:val="4"/>
  </w:num>
  <w:num w:numId="9" w16cid:durableId="415321864">
    <w:abstractNumId w:val="2"/>
  </w:num>
  <w:numIdMacAtCleanup w:val="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1B7"/>
    <w:rsid w:val="000011C1"/>
    <w:rsid w:val="0000148C"/>
    <w:rsid w:val="000047A2"/>
    <w:rsid w:val="00010491"/>
    <w:rsid w:val="00015128"/>
    <w:rsid w:val="000155A9"/>
    <w:rsid w:val="000161D2"/>
    <w:rsid w:val="00020B6A"/>
    <w:rsid w:val="000211BB"/>
    <w:rsid w:val="00026812"/>
    <w:rsid w:val="0003014C"/>
    <w:rsid w:val="000305BF"/>
    <w:rsid w:val="00030AA2"/>
    <w:rsid w:val="00030EBE"/>
    <w:rsid w:val="00031A91"/>
    <w:rsid w:val="00032F0C"/>
    <w:rsid w:val="000378DE"/>
    <w:rsid w:val="00047832"/>
    <w:rsid w:val="000503CF"/>
    <w:rsid w:val="00051D0C"/>
    <w:rsid w:val="00051F66"/>
    <w:rsid w:val="00062106"/>
    <w:rsid w:val="000718BD"/>
    <w:rsid w:val="00075ACE"/>
    <w:rsid w:val="00080DD4"/>
    <w:rsid w:val="00085343"/>
    <w:rsid w:val="00087319"/>
    <w:rsid w:val="000939ED"/>
    <w:rsid w:val="000A3E6C"/>
    <w:rsid w:val="000A5678"/>
    <w:rsid w:val="000A6F78"/>
    <w:rsid w:val="000B7971"/>
    <w:rsid w:val="000C67B4"/>
    <w:rsid w:val="000D39DC"/>
    <w:rsid w:val="000D6D2F"/>
    <w:rsid w:val="000E15E8"/>
    <w:rsid w:val="000E6A19"/>
    <w:rsid w:val="000F0D5E"/>
    <w:rsid w:val="000F32F4"/>
    <w:rsid w:val="000F6CA4"/>
    <w:rsid w:val="000F7B07"/>
    <w:rsid w:val="0010088E"/>
    <w:rsid w:val="001008AA"/>
    <w:rsid w:val="00100B76"/>
    <w:rsid w:val="00102020"/>
    <w:rsid w:val="0010731F"/>
    <w:rsid w:val="00113664"/>
    <w:rsid w:val="00113E46"/>
    <w:rsid w:val="00121091"/>
    <w:rsid w:val="001236D4"/>
    <w:rsid w:val="00126141"/>
    <w:rsid w:val="00126F8A"/>
    <w:rsid w:val="00130427"/>
    <w:rsid w:val="001352F3"/>
    <w:rsid w:val="001378E5"/>
    <w:rsid w:val="001408DB"/>
    <w:rsid w:val="00142AC9"/>
    <w:rsid w:val="001435D3"/>
    <w:rsid w:val="00150B53"/>
    <w:rsid w:val="001553E7"/>
    <w:rsid w:val="00155448"/>
    <w:rsid w:val="00156DBF"/>
    <w:rsid w:val="00163C2D"/>
    <w:rsid w:val="00164666"/>
    <w:rsid w:val="00164758"/>
    <w:rsid w:val="00166D40"/>
    <w:rsid w:val="00167E46"/>
    <w:rsid w:val="00175502"/>
    <w:rsid w:val="0019087B"/>
    <w:rsid w:val="00197FC5"/>
    <w:rsid w:val="001A1F65"/>
    <w:rsid w:val="001B0656"/>
    <w:rsid w:val="001C0496"/>
    <w:rsid w:val="001C0C12"/>
    <w:rsid w:val="001C5CE5"/>
    <w:rsid w:val="001C7CBD"/>
    <w:rsid w:val="001D017A"/>
    <w:rsid w:val="001D2362"/>
    <w:rsid w:val="001D4F5D"/>
    <w:rsid w:val="001E3E79"/>
    <w:rsid w:val="001E7565"/>
    <w:rsid w:val="001F03E4"/>
    <w:rsid w:val="001F086C"/>
    <w:rsid w:val="001F29CB"/>
    <w:rsid w:val="00200565"/>
    <w:rsid w:val="00200728"/>
    <w:rsid w:val="00201CA6"/>
    <w:rsid w:val="00207A36"/>
    <w:rsid w:val="00210A94"/>
    <w:rsid w:val="00211E53"/>
    <w:rsid w:val="00211FF7"/>
    <w:rsid w:val="00216EE7"/>
    <w:rsid w:val="0022109A"/>
    <w:rsid w:val="00226D8B"/>
    <w:rsid w:val="00235FC3"/>
    <w:rsid w:val="002367FB"/>
    <w:rsid w:val="0024273A"/>
    <w:rsid w:val="0025598B"/>
    <w:rsid w:val="00257666"/>
    <w:rsid w:val="00257C2A"/>
    <w:rsid w:val="002656A6"/>
    <w:rsid w:val="00265CB6"/>
    <w:rsid w:val="002661B7"/>
    <w:rsid w:val="0026790D"/>
    <w:rsid w:val="0027140B"/>
    <w:rsid w:val="00273BC4"/>
    <w:rsid w:val="00277479"/>
    <w:rsid w:val="00281ED0"/>
    <w:rsid w:val="002825AD"/>
    <w:rsid w:val="00283732"/>
    <w:rsid w:val="00284F10"/>
    <w:rsid w:val="002850CB"/>
    <w:rsid w:val="0028515C"/>
    <w:rsid w:val="00285658"/>
    <w:rsid w:val="00287785"/>
    <w:rsid w:val="002961CF"/>
    <w:rsid w:val="002A7173"/>
    <w:rsid w:val="002B2DFA"/>
    <w:rsid w:val="002B5731"/>
    <w:rsid w:val="002B607B"/>
    <w:rsid w:val="002C44C3"/>
    <w:rsid w:val="002D3ECA"/>
    <w:rsid w:val="002D5F98"/>
    <w:rsid w:val="002D6942"/>
    <w:rsid w:val="002E14A4"/>
    <w:rsid w:val="002E37CC"/>
    <w:rsid w:val="002E5686"/>
    <w:rsid w:val="002E76C1"/>
    <w:rsid w:val="002F245F"/>
    <w:rsid w:val="002F6B90"/>
    <w:rsid w:val="00305667"/>
    <w:rsid w:val="0030657C"/>
    <w:rsid w:val="00311D51"/>
    <w:rsid w:val="00312204"/>
    <w:rsid w:val="00313CD7"/>
    <w:rsid w:val="003223C9"/>
    <w:rsid w:val="003343F7"/>
    <w:rsid w:val="00340BAF"/>
    <w:rsid w:val="00342AFF"/>
    <w:rsid w:val="00345D5A"/>
    <w:rsid w:val="00347A17"/>
    <w:rsid w:val="00350B1A"/>
    <w:rsid w:val="00352E11"/>
    <w:rsid w:val="0035396E"/>
    <w:rsid w:val="00354DB9"/>
    <w:rsid w:val="00366175"/>
    <w:rsid w:val="00367BC5"/>
    <w:rsid w:val="00382FBA"/>
    <w:rsid w:val="00391BB0"/>
    <w:rsid w:val="003A30EC"/>
    <w:rsid w:val="003A3FFB"/>
    <w:rsid w:val="003B61F3"/>
    <w:rsid w:val="003C2AD2"/>
    <w:rsid w:val="003C5554"/>
    <w:rsid w:val="003C5ABF"/>
    <w:rsid w:val="003D16C9"/>
    <w:rsid w:val="003E29D2"/>
    <w:rsid w:val="003E5753"/>
    <w:rsid w:val="003E588D"/>
    <w:rsid w:val="003F260A"/>
    <w:rsid w:val="003F272F"/>
    <w:rsid w:val="00400FB9"/>
    <w:rsid w:val="00403027"/>
    <w:rsid w:val="00405DA8"/>
    <w:rsid w:val="00413F84"/>
    <w:rsid w:val="00420471"/>
    <w:rsid w:val="00421447"/>
    <w:rsid w:val="00433CB8"/>
    <w:rsid w:val="00453D70"/>
    <w:rsid w:val="00457AC2"/>
    <w:rsid w:val="00457FEE"/>
    <w:rsid w:val="00460A05"/>
    <w:rsid w:val="00465438"/>
    <w:rsid w:val="00465943"/>
    <w:rsid w:val="0046766B"/>
    <w:rsid w:val="0047155D"/>
    <w:rsid w:val="00473C52"/>
    <w:rsid w:val="00475900"/>
    <w:rsid w:val="00475E60"/>
    <w:rsid w:val="004A1AC5"/>
    <w:rsid w:val="004A3DB3"/>
    <w:rsid w:val="004C3EE3"/>
    <w:rsid w:val="004C4801"/>
    <w:rsid w:val="004D41A2"/>
    <w:rsid w:val="004D45F6"/>
    <w:rsid w:val="004F5CAF"/>
    <w:rsid w:val="004F7392"/>
    <w:rsid w:val="00501C0A"/>
    <w:rsid w:val="00503FCC"/>
    <w:rsid w:val="005067AB"/>
    <w:rsid w:val="005109E7"/>
    <w:rsid w:val="0051625D"/>
    <w:rsid w:val="005163F1"/>
    <w:rsid w:val="00517703"/>
    <w:rsid w:val="005210E4"/>
    <w:rsid w:val="00523D85"/>
    <w:rsid w:val="00533A59"/>
    <w:rsid w:val="00534B32"/>
    <w:rsid w:val="00536D8A"/>
    <w:rsid w:val="00540896"/>
    <w:rsid w:val="0054525B"/>
    <w:rsid w:val="00563105"/>
    <w:rsid w:val="00565BCC"/>
    <w:rsid w:val="00570AF2"/>
    <w:rsid w:val="00572005"/>
    <w:rsid w:val="0058306F"/>
    <w:rsid w:val="00584260"/>
    <w:rsid w:val="00587EEE"/>
    <w:rsid w:val="0059331F"/>
    <w:rsid w:val="005974A4"/>
    <w:rsid w:val="005B13F7"/>
    <w:rsid w:val="005B4C25"/>
    <w:rsid w:val="005B6963"/>
    <w:rsid w:val="005B77BF"/>
    <w:rsid w:val="005D5CB8"/>
    <w:rsid w:val="005D6B3B"/>
    <w:rsid w:val="005E2044"/>
    <w:rsid w:val="005E3206"/>
    <w:rsid w:val="005E5BF1"/>
    <w:rsid w:val="0060624F"/>
    <w:rsid w:val="00613E71"/>
    <w:rsid w:val="00616B66"/>
    <w:rsid w:val="00617924"/>
    <w:rsid w:val="00620382"/>
    <w:rsid w:val="00621D5B"/>
    <w:rsid w:val="0062368B"/>
    <w:rsid w:val="00625FE9"/>
    <w:rsid w:val="00631B2C"/>
    <w:rsid w:val="006367DB"/>
    <w:rsid w:val="00636DC1"/>
    <w:rsid w:val="00640DCE"/>
    <w:rsid w:val="00640DCF"/>
    <w:rsid w:val="00642A3A"/>
    <w:rsid w:val="00643F59"/>
    <w:rsid w:val="00646942"/>
    <w:rsid w:val="00651A7E"/>
    <w:rsid w:val="006545F3"/>
    <w:rsid w:val="006559C4"/>
    <w:rsid w:val="00661171"/>
    <w:rsid w:val="0066325D"/>
    <w:rsid w:val="00670455"/>
    <w:rsid w:val="0067220D"/>
    <w:rsid w:val="006742A3"/>
    <w:rsid w:val="00684245"/>
    <w:rsid w:val="00690562"/>
    <w:rsid w:val="0069176E"/>
    <w:rsid w:val="006950F9"/>
    <w:rsid w:val="006A2099"/>
    <w:rsid w:val="006A56B3"/>
    <w:rsid w:val="006A5961"/>
    <w:rsid w:val="006B00DC"/>
    <w:rsid w:val="006B4CDB"/>
    <w:rsid w:val="006B6B27"/>
    <w:rsid w:val="006C1866"/>
    <w:rsid w:val="006C5472"/>
    <w:rsid w:val="006C6405"/>
    <w:rsid w:val="006C69CA"/>
    <w:rsid w:val="006D1C3F"/>
    <w:rsid w:val="006D21E6"/>
    <w:rsid w:val="006D22BA"/>
    <w:rsid w:val="006D2DAA"/>
    <w:rsid w:val="006D69CF"/>
    <w:rsid w:val="00700638"/>
    <w:rsid w:val="00701953"/>
    <w:rsid w:val="007068D8"/>
    <w:rsid w:val="007233D4"/>
    <w:rsid w:val="00723ADA"/>
    <w:rsid w:val="00724ADD"/>
    <w:rsid w:val="00726449"/>
    <w:rsid w:val="00726BA5"/>
    <w:rsid w:val="0072756A"/>
    <w:rsid w:val="00730180"/>
    <w:rsid w:val="00733B42"/>
    <w:rsid w:val="00735207"/>
    <w:rsid w:val="00740982"/>
    <w:rsid w:val="007429B0"/>
    <w:rsid w:val="00745735"/>
    <w:rsid w:val="00745A26"/>
    <w:rsid w:val="00745DF8"/>
    <w:rsid w:val="00750457"/>
    <w:rsid w:val="00750F4C"/>
    <w:rsid w:val="00756C26"/>
    <w:rsid w:val="00760342"/>
    <w:rsid w:val="007617DE"/>
    <w:rsid w:val="00761999"/>
    <w:rsid w:val="00762141"/>
    <w:rsid w:val="00771966"/>
    <w:rsid w:val="00774328"/>
    <w:rsid w:val="007747B7"/>
    <w:rsid w:val="00777DFD"/>
    <w:rsid w:val="00781E5A"/>
    <w:rsid w:val="00783150"/>
    <w:rsid w:val="007842BE"/>
    <w:rsid w:val="0078567E"/>
    <w:rsid w:val="007914A2"/>
    <w:rsid w:val="00792CD3"/>
    <w:rsid w:val="00797ABE"/>
    <w:rsid w:val="007A60CE"/>
    <w:rsid w:val="007B0AE6"/>
    <w:rsid w:val="007B317C"/>
    <w:rsid w:val="007B45E5"/>
    <w:rsid w:val="007B5B44"/>
    <w:rsid w:val="007C20E5"/>
    <w:rsid w:val="007D0905"/>
    <w:rsid w:val="007D20E5"/>
    <w:rsid w:val="007D2B2A"/>
    <w:rsid w:val="007D47E4"/>
    <w:rsid w:val="007D5BEC"/>
    <w:rsid w:val="007E0830"/>
    <w:rsid w:val="007E6BC1"/>
    <w:rsid w:val="007F3F63"/>
    <w:rsid w:val="00800648"/>
    <w:rsid w:val="0080166F"/>
    <w:rsid w:val="0080338E"/>
    <w:rsid w:val="00806992"/>
    <w:rsid w:val="00814D9A"/>
    <w:rsid w:val="00827085"/>
    <w:rsid w:val="00834D71"/>
    <w:rsid w:val="00845A17"/>
    <w:rsid w:val="00845D79"/>
    <w:rsid w:val="00846F4F"/>
    <w:rsid w:val="00847486"/>
    <w:rsid w:val="00851AD9"/>
    <w:rsid w:val="00854244"/>
    <w:rsid w:val="00854F10"/>
    <w:rsid w:val="008566B6"/>
    <w:rsid w:val="008636CD"/>
    <w:rsid w:val="0086753A"/>
    <w:rsid w:val="00867A82"/>
    <w:rsid w:val="00870E92"/>
    <w:rsid w:val="0087143A"/>
    <w:rsid w:val="00874BF9"/>
    <w:rsid w:val="008757BF"/>
    <w:rsid w:val="00885288"/>
    <w:rsid w:val="00885DC9"/>
    <w:rsid w:val="00887177"/>
    <w:rsid w:val="008878E6"/>
    <w:rsid w:val="008921E3"/>
    <w:rsid w:val="00893DFD"/>
    <w:rsid w:val="00894B0C"/>
    <w:rsid w:val="008A11D9"/>
    <w:rsid w:val="008A5A50"/>
    <w:rsid w:val="008A6859"/>
    <w:rsid w:val="008A7800"/>
    <w:rsid w:val="008B132E"/>
    <w:rsid w:val="008B2EC7"/>
    <w:rsid w:val="008B392E"/>
    <w:rsid w:val="008C4752"/>
    <w:rsid w:val="008C4A9B"/>
    <w:rsid w:val="008C5B9B"/>
    <w:rsid w:val="008C78E8"/>
    <w:rsid w:val="008D00C0"/>
    <w:rsid w:val="008E3825"/>
    <w:rsid w:val="008F378F"/>
    <w:rsid w:val="009009A0"/>
    <w:rsid w:val="00900C80"/>
    <w:rsid w:val="0090768B"/>
    <w:rsid w:val="00913DAC"/>
    <w:rsid w:val="00922496"/>
    <w:rsid w:val="00927D4A"/>
    <w:rsid w:val="009322B2"/>
    <w:rsid w:val="00933C87"/>
    <w:rsid w:val="0093553E"/>
    <w:rsid w:val="0093677C"/>
    <w:rsid w:val="009369DE"/>
    <w:rsid w:val="00943E42"/>
    <w:rsid w:val="00945167"/>
    <w:rsid w:val="0094639C"/>
    <w:rsid w:val="00952AB6"/>
    <w:rsid w:val="00954384"/>
    <w:rsid w:val="00961331"/>
    <w:rsid w:val="0096395B"/>
    <w:rsid w:val="009649A6"/>
    <w:rsid w:val="00964DDE"/>
    <w:rsid w:val="009719B9"/>
    <w:rsid w:val="0097232D"/>
    <w:rsid w:val="00972A58"/>
    <w:rsid w:val="0097372F"/>
    <w:rsid w:val="00974B3A"/>
    <w:rsid w:val="00981AE6"/>
    <w:rsid w:val="0098219A"/>
    <w:rsid w:val="009845FD"/>
    <w:rsid w:val="00984DC7"/>
    <w:rsid w:val="00991FED"/>
    <w:rsid w:val="009928CD"/>
    <w:rsid w:val="009929F5"/>
    <w:rsid w:val="0099382C"/>
    <w:rsid w:val="00994B0A"/>
    <w:rsid w:val="009952CE"/>
    <w:rsid w:val="009957A8"/>
    <w:rsid w:val="00996ADF"/>
    <w:rsid w:val="00997255"/>
    <w:rsid w:val="009B2AEF"/>
    <w:rsid w:val="009C0E33"/>
    <w:rsid w:val="009C2053"/>
    <w:rsid w:val="009C5688"/>
    <w:rsid w:val="009D4B29"/>
    <w:rsid w:val="009E7A77"/>
    <w:rsid w:val="009F3F39"/>
    <w:rsid w:val="009F5962"/>
    <w:rsid w:val="00A0098D"/>
    <w:rsid w:val="00A019E0"/>
    <w:rsid w:val="00A024A3"/>
    <w:rsid w:val="00A0295E"/>
    <w:rsid w:val="00A05100"/>
    <w:rsid w:val="00A1051C"/>
    <w:rsid w:val="00A12CD9"/>
    <w:rsid w:val="00A17E97"/>
    <w:rsid w:val="00A306B3"/>
    <w:rsid w:val="00A3357C"/>
    <w:rsid w:val="00A346B7"/>
    <w:rsid w:val="00A41039"/>
    <w:rsid w:val="00A55A9D"/>
    <w:rsid w:val="00A60D8A"/>
    <w:rsid w:val="00A611FF"/>
    <w:rsid w:val="00A66D96"/>
    <w:rsid w:val="00A70D97"/>
    <w:rsid w:val="00A76C6C"/>
    <w:rsid w:val="00A81AF4"/>
    <w:rsid w:val="00A81E6E"/>
    <w:rsid w:val="00A87FEB"/>
    <w:rsid w:val="00A92F41"/>
    <w:rsid w:val="00A97BBD"/>
    <w:rsid w:val="00AA05D3"/>
    <w:rsid w:val="00AA2B0B"/>
    <w:rsid w:val="00AA38D2"/>
    <w:rsid w:val="00AB0E76"/>
    <w:rsid w:val="00AB2A64"/>
    <w:rsid w:val="00AB486C"/>
    <w:rsid w:val="00AD4A76"/>
    <w:rsid w:val="00AD7F76"/>
    <w:rsid w:val="00AE50E6"/>
    <w:rsid w:val="00AE5E36"/>
    <w:rsid w:val="00B016E2"/>
    <w:rsid w:val="00B12520"/>
    <w:rsid w:val="00B253D6"/>
    <w:rsid w:val="00B25ECF"/>
    <w:rsid w:val="00B26DB5"/>
    <w:rsid w:val="00B310B2"/>
    <w:rsid w:val="00B34B48"/>
    <w:rsid w:val="00B35157"/>
    <w:rsid w:val="00B40225"/>
    <w:rsid w:val="00B436F2"/>
    <w:rsid w:val="00B51CB8"/>
    <w:rsid w:val="00B52585"/>
    <w:rsid w:val="00B5733A"/>
    <w:rsid w:val="00B615FE"/>
    <w:rsid w:val="00B67A10"/>
    <w:rsid w:val="00B70850"/>
    <w:rsid w:val="00B768F8"/>
    <w:rsid w:val="00B80944"/>
    <w:rsid w:val="00B820A8"/>
    <w:rsid w:val="00B822F1"/>
    <w:rsid w:val="00B9146A"/>
    <w:rsid w:val="00B97F83"/>
    <w:rsid w:val="00BA46B4"/>
    <w:rsid w:val="00BA50BC"/>
    <w:rsid w:val="00BA6535"/>
    <w:rsid w:val="00BB02C0"/>
    <w:rsid w:val="00BB3787"/>
    <w:rsid w:val="00BB4192"/>
    <w:rsid w:val="00BC4055"/>
    <w:rsid w:val="00BD1C12"/>
    <w:rsid w:val="00BD4F86"/>
    <w:rsid w:val="00BE3C76"/>
    <w:rsid w:val="00BF283C"/>
    <w:rsid w:val="00BF6D2F"/>
    <w:rsid w:val="00C02589"/>
    <w:rsid w:val="00C06534"/>
    <w:rsid w:val="00C10561"/>
    <w:rsid w:val="00C128E7"/>
    <w:rsid w:val="00C12A61"/>
    <w:rsid w:val="00C14B8D"/>
    <w:rsid w:val="00C15DE5"/>
    <w:rsid w:val="00C16559"/>
    <w:rsid w:val="00C224A9"/>
    <w:rsid w:val="00C27CA5"/>
    <w:rsid w:val="00C40C66"/>
    <w:rsid w:val="00C424A8"/>
    <w:rsid w:val="00C47D3B"/>
    <w:rsid w:val="00C55CDC"/>
    <w:rsid w:val="00C627C6"/>
    <w:rsid w:val="00C71FEC"/>
    <w:rsid w:val="00C772D8"/>
    <w:rsid w:val="00C86FBC"/>
    <w:rsid w:val="00C917D7"/>
    <w:rsid w:val="00C91A5C"/>
    <w:rsid w:val="00C9735A"/>
    <w:rsid w:val="00C9792B"/>
    <w:rsid w:val="00CA2852"/>
    <w:rsid w:val="00CA3689"/>
    <w:rsid w:val="00CB10B3"/>
    <w:rsid w:val="00CC0146"/>
    <w:rsid w:val="00CC4A13"/>
    <w:rsid w:val="00CC64A3"/>
    <w:rsid w:val="00CD5798"/>
    <w:rsid w:val="00CD613B"/>
    <w:rsid w:val="00CD71E4"/>
    <w:rsid w:val="00CD77FC"/>
    <w:rsid w:val="00CE1996"/>
    <w:rsid w:val="00CE439D"/>
    <w:rsid w:val="00CF12D6"/>
    <w:rsid w:val="00D06FD9"/>
    <w:rsid w:val="00D077BF"/>
    <w:rsid w:val="00D1176F"/>
    <w:rsid w:val="00D12F27"/>
    <w:rsid w:val="00D22B86"/>
    <w:rsid w:val="00D243FA"/>
    <w:rsid w:val="00D327F1"/>
    <w:rsid w:val="00D35D40"/>
    <w:rsid w:val="00D36147"/>
    <w:rsid w:val="00D45928"/>
    <w:rsid w:val="00D4766F"/>
    <w:rsid w:val="00D51224"/>
    <w:rsid w:val="00D53010"/>
    <w:rsid w:val="00D571D1"/>
    <w:rsid w:val="00D6382A"/>
    <w:rsid w:val="00D66B46"/>
    <w:rsid w:val="00D73E4C"/>
    <w:rsid w:val="00D80445"/>
    <w:rsid w:val="00D8253F"/>
    <w:rsid w:val="00D82B51"/>
    <w:rsid w:val="00D82EC1"/>
    <w:rsid w:val="00D83676"/>
    <w:rsid w:val="00D86F0E"/>
    <w:rsid w:val="00D8770C"/>
    <w:rsid w:val="00D90F98"/>
    <w:rsid w:val="00D918E3"/>
    <w:rsid w:val="00D92F3A"/>
    <w:rsid w:val="00D93610"/>
    <w:rsid w:val="00D938F7"/>
    <w:rsid w:val="00D95256"/>
    <w:rsid w:val="00DB2DC3"/>
    <w:rsid w:val="00DB4F41"/>
    <w:rsid w:val="00DB598E"/>
    <w:rsid w:val="00DC1BDE"/>
    <w:rsid w:val="00DC2BE7"/>
    <w:rsid w:val="00DD0D6F"/>
    <w:rsid w:val="00DD1015"/>
    <w:rsid w:val="00DD3673"/>
    <w:rsid w:val="00DE3837"/>
    <w:rsid w:val="00DE3860"/>
    <w:rsid w:val="00DF0ED1"/>
    <w:rsid w:val="00DF17F5"/>
    <w:rsid w:val="00DF3887"/>
    <w:rsid w:val="00DF443F"/>
    <w:rsid w:val="00DF65EE"/>
    <w:rsid w:val="00DF7F64"/>
    <w:rsid w:val="00E05CB9"/>
    <w:rsid w:val="00E077DD"/>
    <w:rsid w:val="00E11C1B"/>
    <w:rsid w:val="00E23DFB"/>
    <w:rsid w:val="00E24CB2"/>
    <w:rsid w:val="00E25B18"/>
    <w:rsid w:val="00E262AE"/>
    <w:rsid w:val="00E2648B"/>
    <w:rsid w:val="00E31911"/>
    <w:rsid w:val="00E441F6"/>
    <w:rsid w:val="00E44E0F"/>
    <w:rsid w:val="00E4647C"/>
    <w:rsid w:val="00E51334"/>
    <w:rsid w:val="00E51E98"/>
    <w:rsid w:val="00E625EE"/>
    <w:rsid w:val="00E647DA"/>
    <w:rsid w:val="00E70295"/>
    <w:rsid w:val="00E72030"/>
    <w:rsid w:val="00E744DC"/>
    <w:rsid w:val="00E8123C"/>
    <w:rsid w:val="00EA19DB"/>
    <w:rsid w:val="00EB2580"/>
    <w:rsid w:val="00EB2B14"/>
    <w:rsid w:val="00EB6C55"/>
    <w:rsid w:val="00EB78D7"/>
    <w:rsid w:val="00EC023E"/>
    <w:rsid w:val="00EC31A8"/>
    <w:rsid w:val="00EC40A3"/>
    <w:rsid w:val="00EC416E"/>
    <w:rsid w:val="00ED18A0"/>
    <w:rsid w:val="00ED2EFB"/>
    <w:rsid w:val="00ED6369"/>
    <w:rsid w:val="00ED7F05"/>
    <w:rsid w:val="00EE6307"/>
    <w:rsid w:val="00F01C64"/>
    <w:rsid w:val="00F04853"/>
    <w:rsid w:val="00F0533B"/>
    <w:rsid w:val="00F11B95"/>
    <w:rsid w:val="00F11E78"/>
    <w:rsid w:val="00F21A82"/>
    <w:rsid w:val="00F22BD0"/>
    <w:rsid w:val="00F25A9D"/>
    <w:rsid w:val="00F27CB0"/>
    <w:rsid w:val="00F301DC"/>
    <w:rsid w:val="00F317B1"/>
    <w:rsid w:val="00F31EEF"/>
    <w:rsid w:val="00F3662D"/>
    <w:rsid w:val="00F42AB7"/>
    <w:rsid w:val="00F53F7F"/>
    <w:rsid w:val="00F55C8E"/>
    <w:rsid w:val="00F5661A"/>
    <w:rsid w:val="00F63CB3"/>
    <w:rsid w:val="00F73C0D"/>
    <w:rsid w:val="00F744E9"/>
    <w:rsid w:val="00F8020C"/>
    <w:rsid w:val="00F80746"/>
    <w:rsid w:val="00F83579"/>
    <w:rsid w:val="00F909E8"/>
    <w:rsid w:val="00F91C59"/>
    <w:rsid w:val="00F9320D"/>
    <w:rsid w:val="00FA306E"/>
    <w:rsid w:val="00FB0937"/>
    <w:rsid w:val="00FB137B"/>
    <w:rsid w:val="00FB17CC"/>
    <w:rsid w:val="00FB529D"/>
    <w:rsid w:val="00FB6F35"/>
    <w:rsid w:val="00FC09CF"/>
    <w:rsid w:val="00FC5126"/>
    <w:rsid w:val="00FC5675"/>
    <w:rsid w:val="00FD12E1"/>
    <w:rsid w:val="00FD204B"/>
    <w:rsid w:val="00FD3479"/>
    <w:rsid w:val="00FE094A"/>
    <w:rsid w:val="00FE3273"/>
    <w:rsid w:val="00FE3FA8"/>
    <w:rsid w:val="00FE44C6"/>
    <w:rsid w:val="00FE4771"/>
    <w:rsid w:val="00FF2472"/>
    <w:rsid w:val="00FF2B55"/>
    <w:rsid w:val="00FF699C"/>
    <w:rsid w:val="00FF7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2D2A6"/>
  <w15:chartTrackingRefBased/>
  <w15:docId w15:val="{2F7FA5A1-ED6D-B143-A478-0C828732E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61B7"/>
    <w:pPr>
      <w:ind w:left="720"/>
      <w:contextualSpacing/>
    </w:pPr>
  </w:style>
  <w:style w:type="numbering" w:customStyle="1" w:styleId="CurrentList1">
    <w:name w:val="Current List1"/>
    <w:uiPriority w:val="99"/>
    <w:rsid w:val="00201CA6"/>
    <w:pPr>
      <w:numPr>
        <w:numId w:val="1"/>
      </w:numPr>
    </w:pPr>
  </w:style>
  <w:style w:type="character" w:styleId="Hyperlink">
    <w:name w:val="Hyperlink"/>
    <w:basedOn w:val="DefaultParagraphFont"/>
    <w:uiPriority w:val="99"/>
    <w:unhideWhenUsed/>
    <w:rsid w:val="00771966"/>
    <w:rPr>
      <w:color w:val="0000FF"/>
      <w:u w:val="single"/>
    </w:rPr>
  </w:style>
  <w:style w:type="character" w:styleId="UnresolvedMention">
    <w:name w:val="Unresolved Mention"/>
    <w:basedOn w:val="DefaultParagraphFont"/>
    <w:uiPriority w:val="99"/>
    <w:semiHidden/>
    <w:unhideWhenUsed/>
    <w:rsid w:val="00DD10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7516848">
      <w:bodyDiv w:val="1"/>
      <w:marLeft w:val="0"/>
      <w:marRight w:val="0"/>
      <w:marTop w:val="0"/>
      <w:marBottom w:val="0"/>
      <w:divBdr>
        <w:top w:val="none" w:sz="0" w:space="0" w:color="auto"/>
        <w:left w:val="none" w:sz="0" w:space="0" w:color="auto"/>
        <w:bottom w:val="none" w:sz="0" w:space="0" w:color="auto"/>
        <w:right w:val="none" w:sz="0" w:space="0" w:color="auto"/>
      </w:divBdr>
    </w:div>
    <w:div w:id="54359346">
      <w:bodyDiv w:val="1"/>
      <w:marLeft w:val="0"/>
      <w:marRight w:val="0"/>
      <w:marTop w:val="0"/>
      <w:marBottom w:val="0"/>
      <w:divBdr>
        <w:top w:val="none" w:sz="0" w:space="0" w:color="auto"/>
        <w:left w:val="none" w:sz="0" w:space="0" w:color="auto"/>
        <w:bottom w:val="none" w:sz="0" w:space="0" w:color="auto"/>
        <w:right w:val="none" w:sz="0" w:space="0" w:color="auto"/>
      </w:divBdr>
      <w:divsChild>
        <w:div w:id="121307209">
          <w:marLeft w:val="0"/>
          <w:marRight w:val="0"/>
          <w:marTop w:val="0"/>
          <w:marBottom w:val="0"/>
          <w:divBdr>
            <w:top w:val="none" w:sz="0" w:space="0" w:color="auto"/>
            <w:left w:val="none" w:sz="0" w:space="0" w:color="auto"/>
            <w:bottom w:val="none" w:sz="0" w:space="0" w:color="auto"/>
            <w:right w:val="none" w:sz="0" w:space="0" w:color="auto"/>
          </w:divBdr>
          <w:divsChild>
            <w:div w:id="1603873992">
              <w:marLeft w:val="0"/>
              <w:marRight w:val="0"/>
              <w:marTop w:val="0"/>
              <w:marBottom w:val="0"/>
              <w:divBdr>
                <w:top w:val="none" w:sz="0" w:space="0" w:color="auto"/>
                <w:left w:val="none" w:sz="0" w:space="0" w:color="auto"/>
                <w:bottom w:val="none" w:sz="0" w:space="0" w:color="auto"/>
                <w:right w:val="none" w:sz="0" w:space="0" w:color="auto"/>
              </w:divBdr>
              <w:divsChild>
                <w:div w:id="241646268">
                  <w:marLeft w:val="0"/>
                  <w:marRight w:val="0"/>
                  <w:marTop w:val="0"/>
                  <w:marBottom w:val="0"/>
                  <w:divBdr>
                    <w:top w:val="none" w:sz="0" w:space="0" w:color="auto"/>
                    <w:left w:val="none" w:sz="0" w:space="0" w:color="auto"/>
                    <w:bottom w:val="none" w:sz="0" w:space="0" w:color="auto"/>
                    <w:right w:val="none" w:sz="0" w:space="0" w:color="auto"/>
                  </w:divBdr>
                  <w:divsChild>
                    <w:div w:id="524563550">
                      <w:marLeft w:val="0"/>
                      <w:marRight w:val="0"/>
                      <w:marTop w:val="0"/>
                      <w:marBottom w:val="0"/>
                      <w:divBdr>
                        <w:top w:val="none" w:sz="0" w:space="0" w:color="auto"/>
                        <w:left w:val="none" w:sz="0" w:space="0" w:color="auto"/>
                        <w:bottom w:val="none" w:sz="0" w:space="0" w:color="auto"/>
                        <w:right w:val="none" w:sz="0" w:space="0" w:color="auto"/>
                      </w:divBdr>
                      <w:divsChild>
                        <w:div w:id="1309087690">
                          <w:marLeft w:val="0"/>
                          <w:marRight w:val="0"/>
                          <w:marTop w:val="0"/>
                          <w:marBottom w:val="0"/>
                          <w:divBdr>
                            <w:top w:val="none" w:sz="0" w:space="0" w:color="auto"/>
                            <w:left w:val="none" w:sz="0" w:space="0" w:color="auto"/>
                            <w:bottom w:val="none" w:sz="0" w:space="0" w:color="auto"/>
                            <w:right w:val="none" w:sz="0" w:space="0" w:color="auto"/>
                          </w:divBdr>
                          <w:divsChild>
                            <w:div w:id="2014792398">
                              <w:marLeft w:val="0"/>
                              <w:marRight w:val="0"/>
                              <w:marTop w:val="0"/>
                              <w:marBottom w:val="0"/>
                              <w:divBdr>
                                <w:top w:val="none" w:sz="0" w:space="0" w:color="auto"/>
                                <w:left w:val="none" w:sz="0" w:space="0" w:color="auto"/>
                                <w:bottom w:val="none" w:sz="0" w:space="0" w:color="auto"/>
                                <w:right w:val="none" w:sz="0" w:space="0" w:color="auto"/>
                              </w:divBdr>
                              <w:divsChild>
                                <w:div w:id="370040164">
                                  <w:marLeft w:val="-240"/>
                                  <w:marRight w:val="-120"/>
                                  <w:marTop w:val="0"/>
                                  <w:marBottom w:val="0"/>
                                  <w:divBdr>
                                    <w:top w:val="none" w:sz="0" w:space="0" w:color="auto"/>
                                    <w:left w:val="none" w:sz="0" w:space="0" w:color="auto"/>
                                    <w:bottom w:val="none" w:sz="0" w:space="0" w:color="auto"/>
                                    <w:right w:val="none" w:sz="0" w:space="0" w:color="auto"/>
                                  </w:divBdr>
                                  <w:divsChild>
                                    <w:div w:id="634019333">
                                      <w:marLeft w:val="0"/>
                                      <w:marRight w:val="0"/>
                                      <w:marTop w:val="0"/>
                                      <w:marBottom w:val="60"/>
                                      <w:divBdr>
                                        <w:top w:val="none" w:sz="0" w:space="0" w:color="auto"/>
                                        <w:left w:val="none" w:sz="0" w:space="0" w:color="auto"/>
                                        <w:bottom w:val="none" w:sz="0" w:space="0" w:color="auto"/>
                                        <w:right w:val="none" w:sz="0" w:space="0" w:color="auto"/>
                                      </w:divBdr>
                                      <w:divsChild>
                                        <w:div w:id="1960719545">
                                          <w:marLeft w:val="0"/>
                                          <w:marRight w:val="0"/>
                                          <w:marTop w:val="0"/>
                                          <w:marBottom w:val="0"/>
                                          <w:divBdr>
                                            <w:top w:val="none" w:sz="0" w:space="0" w:color="auto"/>
                                            <w:left w:val="none" w:sz="0" w:space="0" w:color="auto"/>
                                            <w:bottom w:val="none" w:sz="0" w:space="0" w:color="auto"/>
                                            <w:right w:val="none" w:sz="0" w:space="0" w:color="auto"/>
                                          </w:divBdr>
                                          <w:divsChild>
                                            <w:div w:id="1340934438">
                                              <w:marLeft w:val="0"/>
                                              <w:marRight w:val="0"/>
                                              <w:marTop w:val="0"/>
                                              <w:marBottom w:val="0"/>
                                              <w:divBdr>
                                                <w:top w:val="none" w:sz="0" w:space="0" w:color="auto"/>
                                                <w:left w:val="none" w:sz="0" w:space="0" w:color="auto"/>
                                                <w:bottom w:val="none" w:sz="0" w:space="0" w:color="auto"/>
                                                <w:right w:val="none" w:sz="0" w:space="0" w:color="auto"/>
                                              </w:divBdr>
                                              <w:divsChild>
                                                <w:div w:id="1113670753">
                                                  <w:marLeft w:val="0"/>
                                                  <w:marRight w:val="0"/>
                                                  <w:marTop w:val="0"/>
                                                  <w:marBottom w:val="0"/>
                                                  <w:divBdr>
                                                    <w:top w:val="none" w:sz="0" w:space="0" w:color="auto"/>
                                                    <w:left w:val="none" w:sz="0" w:space="0" w:color="auto"/>
                                                    <w:bottom w:val="none" w:sz="0" w:space="0" w:color="auto"/>
                                                    <w:right w:val="none" w:sz="0" w:space="0" w:color="auto"/>
                                                  </w:divBdr>
                                                  <w:divsChild>
                                                    <w:div w:id="854029289">
                                                      <w:marLeft w:val="0"/>
                                                      <w:marRight w:val="0"/>
                                                      <w:marTop w:val="0"/>
                                                      <w:marBottom w:val="0"/>
                                                      <w:divBdr>
                                                        <w:top w:val="none" w:sz="0" w:space="0" w:color="auto"/>
                                                        <w:left w:val="none" w:sz="0" w:space="0" w:color="auto"/>
                                                        <w:bottom w:val="none" w:sz="0" w:space="0" w:color="auto"/>
                                                        <w:right w:val="none" w:sz="0" w:space="0" w:color="auto"/>
                                                      </w:divBdr>
                                                    </w:div>
                                                    <w:div w:id="50616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0318857">
          <w:marLeft w:val="0"/>
          <w:marRight w:val="0"/>
          <w:marTop w:val="0"/>
          <w:marBottom w:val="0"/>
          <w:divBdr>
            <w:top w:val="none" w:sz="0" w:space="0" w:color="auto"/>
            <w:left w:val="none" w:sz="0" w:space="0" w:color="auto"/>
            <w:bottom w:val="none" w:sz="0" w:space="0" w:color="auto"/>
            <w:right w:val="none" w:sz="0" w:space="0" w:color="auto"/>
          </w:divBdr>
          <w:divsChild>
            <w:div w:id="1961297721">
              <w:marLeft w:val="0"/>
              <w:marRight w:val="0"/>
              <w:marTop w:val="0"/>
              <w:marBottom w:val="0"/>
              <w:divBdr>
                <w:top w:val="none" w:sz="0" w:space="0" w:color="auto"/>
                <w:left w:val="none" w:sz="0" w:space="0" w:color="auto"/>
                <w:bottom w:val="none" w:sz="0" w:space="0" w:color="auto"/>
                <w:right w:val="none" w:sz="0" w:space="0" w:color="auto"/>
              </w:divBdr>
              <w:divsChild>
                <w:div w:id="332294398">
                  <w:marLeft w:val="0"/>
                  <w:marRight w:val="0"/>
                  <w:marTop w:val="0"/>
                  <w:marBottom w:val="0"/>
                  <w:divBdr>
                    <w:top w:val="none" w:sz="0" w:space="0" w:color="auto"/>
                    <w:left w:val="none" w:sz="0" w:space="0" w:color="auto"/>
                    <w:bottom w:val="none" w:sz="0" w:space="0" w:color="auto"/>
                    <w:right w:val="none" w:sz="0" w:space="0" w:color="auto"/>
                  </w:divBdr>
                  <w:divsChild>
                    <w:div w:id="930578024">
                      <w:marLeft w:val="0"/>
                      <w:marRight w:val="0"/>
                      <w:marTop w:val="0"/>
                      <w:marBottom w:val="0"/>
                      <w:divBdr>
                        <w:top w:val="none" w:sz="0" w:space="0" w:color="auto"/>
                        <w:left w:val="none" w:sz="0" w:space="0" w:color="auto"/>
                        <w:bottom w:val="none" w:sz="0" w:space="0" w:color="auto"/>
                        <w:right w:val="none" w:sz="0" w:space="0" w:color="auto"/>
                      </w:divBdr>
                      <w:divsChild>
                        <w:div w:id="1542397495">
                          <w:marLeft w:val="0"/>
                          <w:marRight w:val="0"/>
                          <w:marTop w:val="0"/>
                          <w:marBottom w:val="0"/>
                          <w:divBdr>
                            <w:top w:val="none" w:sz="0" w:space="0" w:color="auto"/>
                            <w:left w:val="none" w:sz="0" w:space="0" w:color="auto"/>
                            <w:bottom w:val="none" w:sz="0" w:space="0" w:color="auto"/>
                            <w:right w:val="none" w:sz="0" w:space="0" w:color="auto"/>
                          </w:divBdr>
                          <w:divsChild>
                            <w:div w:id="822236772">
                              <w:marLeft w:val="0"/>
                              <w:marRight w:val="0"/>
                              <w:marTop w:val="0"/>
                              <w:marBottom w:val="0"/>
                              <w:divBdr>
                                <w:top w:val="none" w:sz="0" w:space="0" w:color="auto"/>
                                <w:left w:val="none" w:sz="0" w:space="0" w:color="auto"/>
                                <w:bottom w:val="none" w:sz="0" w:space="0" w:color="auto"/>
                                <w:right w:val="none" w:sz="0" w:space="0" w:color="auto"/>
                              </w:divBdr>
                              <w:divsChild>
                                <w:div w:id="12759911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543130">
      <w:bodyDiv w:val="1"/>
      <w:marLeft w:val="0"/>
      <w:marRight w:val="0"/>
      <w:marTop w:val="0"/>
      <w:marBottom w:val="0"/>
      <w:divBdr>
        <w:top w:val="none" w:sz="0" w:space="0" w:color="auto"/>
        <w:left w:val="none" w:sz="0" w:space="0" w:color="auto"/>
        <w:bottom w:val="none" w:sz="0" w:space="0" w:color="auto"/>
        <w:right w:val="none" w:sz="0" w:space="0" w:color="auto"/>
      </w:divBdr>
    </w:div>
    <w:div w:id="91247156">
      <w:bodyDiv w:val="1"/>
      <w:marLeft w:val="0"/>
      <w:marRight w:val="0"/>
      <w:marTop w:val="0"/>
      <w:marBottom w:val="0"/>
      <w:divBdr>
        <w:top w:val="none" w:sz="0" w:space="0" w:color="auto"/>
        <w:left w:val="none" w:sz="0" w:space="0" w:color="auto"/>
        <w:bottom w:val="none" w:sz="0" w:space="0" w:color="auto"/>
        <w:right w:val="none" w:sz="0" w:space="0" w:color="auto"/>
      </w:divBdr>
    </w:div>
    <w:div w:id="94403641">
      <w:bodyDiv w:val="1"/>
      <w:marLeft w:val="0"/>
      <w:marRight w:val="0"/>
      <w:marTop w:val="0"/>
      <w:marBottom w:val="0"/>
      <w:divBdr>
        <w:top w:val="none" w:sz="0" w:space="0" w:color="auto"/>
        <w:left w:val="none" w:sz="0" w:space="0" w:color="auto"/>
        <w:bottom w:val="none" w:sz="0" w:space="0" w:color="auto"/>
        <w:right w:val="none" w:sz="0" w:space="0" w:color="auto"/>
      </w:divBdr>
    </w:div>
    <w:div w:id="109788865">
      <w:bodyDiv w:val="1"/>
      <w:marLeft w:val="0"/>
      <w:marRight w:val="0"/>
      <w:marTop w:val="0"/>
      <w:marBottom w:val="0"/>
      <w:divBdr>
        <w:top w:val="none" w:sz="0" w:space="0" w:color="auto"/>
        <w:left w:val="none" w:sz="0" w:space="0" w:color="auto"/>
        <w:bottom w:val="none" w:sz="0" w:space="0" w:color="auto"/>
        <w:right w:val="none" w:sz="0" w:space="0" w:color="auto"/>
      </w:divBdr>
    </w:div>
    <w:div w:id="203565480">
      <w:bodyDiv w:val="1"/>
      <w:marLeft w:val="0"/>
      <w:marRight w:val="0"/>
      <w:marTop w:val="0"/>
      <w:marBottom w:val="0"/>
      <w:divBdr>
        <w:top w:val="none" w:sz="0" w:space="0" w:color="auto"/>
        <w:left w:val="none" w:sz="0" w:space="0" w:color="auto"/>
        <w:bottom w:val="none" w:sz="0" w:space="0" w:color="auto"/>
        <w:right w:val="none" w:sz="0" w:space="0" w:color="auto"/>
      </w:divBdr>
    </w:div>
    <w:div w:id="225380896">
      <w:bodyDiv w:val="1"/>
      <w:marLeft w:val="0"/>
      <w:marRight w:val="0"/>
      <w:marTop w:val="0"/>
      <w:marBottom w:val="0"/>
      <w:divBdr>
        <w:top w:val="none" w:sz="0" w:space="0" w:color="auto"/>
        <w:left w:val="none" w:sz="0" w:space="0" w:color="auto"/>
        <w:bottom w:val="none" w:sz="0" w:space="0" w:color="auto"/>
        <w:right w:val="none" w:sz="0" w:space="0" w:color="auto"/>
      </w:divBdr>
    </w:div>
    <w:div w:id="240220981">
      <w:bodyDiv w:val="1"/>
      <w:marLeft w:val="0"/>
      <w:marRight w:val="0"/>
      <w:marTop w:val="0"/>
      <w:marBottom w:val="0"/>
      <w:divBdr>
        <w:top w:val="none" w:sz="0" w:space="0" w:color="auto"/>
        <w:left w:val="none" w:sz="0" w:space="0" w:color="auto"/>
        <w:bottom w:val="none" w:sz="0" w:space="0" w:color="auto"/>
        <w:right w:val="none" w:sz="0" w:space="0" w:color="auto"/>
      </w:divBdr>
    </w:div>
    <w:div w:id="291130411">
      <w:bodyDiv w:val="1"/>
      <w:marLeft w:val="0"/>
      <w:marRight w:val="0"/>
      <w:marTop w:val="0"/>
      <w:marBottom w:val="0"/>
      <w:divBdr>
        <w:top w:val="none" w:sz="0" w:space="0" w:color="auto"/>
        <w:left w:val="none" w:sz="0" w:space="0" w:color="auto"/>
        <w:bottom w:val="none" w:sz="0" w:space="0" w:color="auto"/>
        <w:right w:val="none" w:sz="0" w:space="0" w:color="auto"/>
      </w:divBdr>
    </w:div>
    <w:div w:id="298607298">
      <w:bodyDiv w:val="1"/>
      <w:marLeft w:val="0"/>
      <w:marRight w:val="0"/>
      <w:marTop w:val="0"/>
      <w:marBottom w:val="0"/>
      <w:divBdr>
        <w:top w:val="none" w:sz="0" w:space="0" w:color="auto"/>
        <w:left w:val="none" w:sz="0" w:space="0" w:color="auto"/>
        <w:bottom w:val="none" w:sz="0" w:space="0" w:color="auto"/>
        <w:right w:val="none" w:sz="0" w:space="0" w:color="auto"/>
      </w:divBdr>
    </w:div>
    <w:div w:id="361168950">
      <w:bodyDiv w:val="1"/>
      <w:marLeft w:val="0"/>
      <w:marRight w:val="0"/>
      <w:marTop w:val="0"/>
      <w:marBottom w:val="0"/>
      <w:divBdr>
        <w:top w:val="none" w:sz="0" w:space="0" w:color="auto"/>
        <w:left w:val="none" w:sz="0" w:space="0" w:color="auto"/>
        <w:bottom w:val="none" w:sz="0" w:space="0" w:color="auto"/>
        <w:right w:val="none" w:sz="0" w:space="0" w:color="auto"/>
      </w:divBdr>
    </w:div>
    <w:div w:id="390883661">
      <w:bodyDiv w:val="1"/>
      <w:marLeft w:val="0"/>
      <w:marRight w:val="0"/>
      <w:marTop w:val="0"/>
      <w:marBottom w:val="0"/>
      <w:divBdr>
        <w:top w:val="none" w:sz="0" w:space="0" w:color="auto"/>
        <w:left w:val="none" w:sz="0" w:space="0" w:color="auto"/>
        <w:bottom w:val="none" w:sz="0" w:space="0" w:color="auto"/>
        <w:right w:val="none" w:sz="0" w:space="0" w:color="auto"/>
      </w:divBdr>
    </w:div>
    <w:div w:id="433287052">
      <w:bodyDiv w:val="1"/>
      <w:marLeft w:val="0"/>
      <w:marRight w:val="0"/>
      <w:marTop w:val="0"/>
      <w:marBottom w:val="0"/>
      <w:divBdr>
        <w:top w:val="none" w:sz="0" w:space="0" w:color="auto"/>
        <w:left w:val="none" w:sz="0" w:space="0" w:color="auto"/>
        <w:bottom w:val="none" w:sz="0" w:space="0" w:color="auto"/>
        <w:right w:val="none" w:sz="0" w:space="0" w:color="auto"/>
      </w:divBdr>
    </w:div>
    <w:div w:id="485510335">
      <w:bodyDiv w:val="1"/>
      <w:marLeft w:val="0"/>
      <w:marRight w:val="0"/>
      <w:marTop w:val="0"/>
      <w:marBottom w:val="0"/>
      <w:divBdr>
        <w:top w:val="none" w:sz="0" w:space="0" w:color="auto"/>
        <w:left w:val="none" w:sz="0" w:space="0" w:color="auto"/>
        <w:bottom w:val="none" w:sz="0" w:space="0" w:color="auto"/>
        <w:right w:val="none" w:sz="0" w:space="0" w:color="auto"/>
      </w:divBdr>
    </w:div>
    <w:div w:id="553662104">
      <w:bodyDiv w:val="1"/>
      <w:marLeft w:val="0"/>
      <w:marRight w:val="0"/>
      <w:marTop w:val="0"/>
      <w:marBottom w:val="0"/>
      <w:divBdr>
        <w:top w:val="none" w:sz="0" w:space="0" w:color="auto"/>
        <w:left w:val="none" w:sz="0" w:space="0" w:color="auto"/>
        <w:bottom w:val="none" w:sz="0" w:space="0" w:color="auto"/>
        <w:right w:val="none" w:sz="0" w:space="0" w:color="auto"/>
      </w:divBdr>
    </w:div>
    <w:div w:id="595945031">
      <w:bodyDiv w:val="1"/>
      <w:marLeft w:val="0"/>
      <w:marRight w:val="0"/>
      <w:marTop w:val="0"/>
      <w:marBottom w:val="0"/>
      <w:divBdr>
        <w:top w:val="none" w:sz="0" w:space="0" w:color="auto"/>
        <w:left w:val="none" w:sz="0" w:space="0" w:color="auto"/>
        <w:bottom w:val="none" w:sz="0" w:space="0" w:color="auto"/>
        <w:right w:val="none" w:sz="0" w:space="0" w:color="auto"/>
      </w:divBdr>
    </w:div>
    <w:div w:id="616641753">
      <w:bodyDiv w:val="1"/>
      <w:marLeft w:val="0"/>
      <w:marRight w:val="0"/>
      <w:marTop w:val="0"/>
      <w:marBottom w:val="0"/>
      <w:divBdr>
        <w:top w:val="none" w:sz="0" w:space="0" w:color="auto"/>
        <w:left w:val="none" w:sz="0" w:space="0" w:color="auto"/>
        <w:bottom w:val="none" w:sz="0" w:space="0" w:color="auto"/>
        <w:right w:val="none" w:sz="0" w:space="0" w:color="auto"/>
      </w:divBdr>
    </w:div>
    <w:div w:id="678236020">
      <w:bodyDiv w:val="1"/>
      <w:marLeft w:val="0"/>
      <w:marRight w:val="0"/>
      <w:marTop w:val="0"/>
      <w:marBottom w:val="0"/>
      <w:divBdr>
        <w:top w:val="none" w:sz="0" w:space="0" w:color="auto"/>
        <w:left w:val="none" w:sz="0" w:space="0" w:color="auto"/>
        <w:bottom w:val="none" w:sz="0" w:space="0" w:color="auto"/>
        <w:right w:val="none" w:sz="0" w:space="0" w:color="auto"/>
      </w:divBdr>
    </w:div>
    <w:div w:id="713819580">
      <w:bodyDiv w:val="1"/>
      <w:marLeft w:val="0"/>
      <w:marRight w:val="0"/>
      <w:marTop w:val="0"/>
      <w:marBottom w:val="0"/>
      <w:divBdr>
        <w:top w:val="none" w:sz="0" w:space="0" w:color="auto"/>
        <w:left w:val="none" w:sz="0" w:space="0" w:color="auto"/>
        <w:bottom w:val="none" w:sz="0" w:space="0" w:color="auto"/>
        <w:right w:val="none" w:sz="0" w:space="0" w:color="auto"/>
      </w:divBdr>
    </w:div>
    <w:div w:id="760222943">
      <w:bodyDiv w:val="1"/>
      <w:marLeft w:val="0"/>
      <w:marRight w:val="0"/>
      <w:marTop w:val="0"/>
      <w:marBottom w:val="0"/>
      <w:divBdr>
        <w:top w:val="none" w:sz="0" w:space="0" w:color="auto"/>
        <w:left w:val="none" w:sz="0" w:space="0" w:color="auto"/>
        <w:bottom w:val="none" w:sz="0" w:space="0" w:color="auto"/>
        <w:right w:val="none" w:sz="0" w:space="0" w:color="auto"/>
      </w:divBdr>
    </w:div>
    <w:div w:id="815218166">
      <w:bodyDiv w:val="1"/>
      <w:marLeft w:val="0"/>
      <w:marRight w:val="0"/>
      <w:marTop w:val="0"/>
      <w:marBottom w:val="0"/>
      <w:divBdr>
        <w:top w:val="none" w:sz="0" w:space="0" w:color="auto"/>
        <w:left w:val="none" w:sz="0" w:space="0" w:color="auto"/>
        <w:bottom w:val="none" w:sz="0" w:space="0" w:color="auto"/>
        <w:right w:val="none" w:sz="0" w:space="0" w:color="auto"/>
      </w:divBdr>
    </w:div>
    <w:div w:id="819545271">
      <w:bodyDiv w:val="1"/>
      <w:marLeft w:val="0"/>
      <w:marRight w:val="0"/>
      <w:marTop w:val="0"/>
      <w:marBottom w:val="0"/>
      <w:divBdr>
        <w:top w:val="none" w:sz="0" w:space="0" w:color="auto"/>
        <w:left w:val="none" w:sz="0" w:space="0" w:color="auto"/>
        <w:bottom w:val="none" w:sz="0" w:space="0" w:color="auto"/>
        <w:right w:val="none" w:sz="0" w:space="0" w:color="auto"/>
      </w:divBdr>
    </w:div>
    <w:div w:id="821700175">
      <w:bodyDiv w:val="1"/>
      <w:marLeft w:val="0"/>
      <w:marRight w:val="0"/>
      <w:marTop w:val="0"/>
      <w:marBottom w:val="0"/>
      <w:divBdr>
        <w:top w:val="none" w:sz="0" w:space="0" w:color="auto"/>
        <w:left w:val="none" w:sz="0" w:space="0" w:color="auto"/>
        <w:bottom w:val="none" w:sz="0" w:space="0" w:color="auto"/>
        <w:right w:val="none" w:sz="0" w:space="0" w:color="auto"/>
      </w:divBdr>
    </w:div>
    <w:div w:id="825627879">
      <w:bodyDiv w:val="1"/>
      <w:marLeft w:val="0"/>
      <w:marRight w:val="0"/>
      <w:marTop w:val="0"/>
      <w:marBottom w:val="0"/>
      <w:divBdr>
        <w:top w:val="none" w:sz="0" w:space="0" w:color="auto"/>
        <w:left w:val="none" w:sz="0" w:space="0" w:color="auto"/>
        <w:bottom w:val="none" w:sz="0" w:space="0" w:color="auto"/>
        <w:right w:val="none" w:sz="0" w:space="0" w:color="auto"/>
      </w:divBdr>
    </w:div>
    <w:div w:id="838076893">
      <w:bodyDiv w:val="1"/>
      <w:marLeft w:val="0"/>
      <w:marRight w:val="0"/>
      <w:marTop w:val="0"/>
      <w:marBottom w:val="0"/>
      <w:divBdr>
        <w:top w:val="none" w:sz="0" w:space="0" w:color="auto"/>
        <w:left w:val="none" w:sz="0" w:space="0" w:color="auto"/>
        <w:bottom w:val="none" w:sz="0" w:space="0" w:color="auto"/>
        <w:right w:val="none" w:sz="0" w:space="0" w:color="auto"/>
      </w:divBdr>
    </w:div>
    <w:div w:id="844058387">
      <w:bodyDiv w:val="1"/>
      <w:marLeft w:val="0"/>
      <w:marRight w:val="0"/>
      <w:marTop w:val="0"/>
      <w:marBottom w:val="0"/>
      <w:divBdr>
        <w:top w:val="none" w:sz="0" w:space="0" w:color="auto"/>
        <w:left w:val="none" w:sz="0" w:space="0" w:color="auto"/>
        <w:bottom w:val="none" w:sz="0" w:space="0" w:color="auto"/>
        <w:right w:val="none" w:sz="0" w:space="0" w:color="auto"/>
      </w:divBdr>
    </w:div>
    <w:div w:id="903026142">
      <w:bodyDiv w:val="1"/>
      <w:marLeft w:val="0"/>
      <w:marRight w:val="0"/>
      <w:marTop w:val="0"/>
      <w:marBottom w:val="0"/>
      <w:divBdr>
        <w:top w:val="none" w:sz="0" w:space="0" w:color="auto"/>
        <w:left w:val="none" w:sz="0" w:space="0" w:color="auto"/>
        <w:bottom w:val="none" w:sz="0" w:space="0" w:color="auto"/>
        <w:right w:val="none" w:sz="0" w:space="0" w:color="auto"/>
      </w:divBdr>
    </w:div>
    <w:div w:id="964969559">
      <w:bodyDiv w:val="1"/>
      <w:marLeft w:val="0"/>
      <w:marRight w:val="0"/>
      <w:marTop w:val="0"/>
      <w:marBottom w:val="0"/>
      <w:divBdr>
        <w:top w:val="none" w:sz="0" w:space="0" w:color="auto"/>
        <w:left w:val="none" w:sz="0" w:space="0" w:color="auto"/>
        <w:bottom w:val="none" w:sz="0" w:space="0" w:color="auto"/>
        <w:right w:val="none" w:sz="0" w:space="0" w:color="auto"/>
      </w:divBdr>
    </w:div>
    <w:div w:id="982391862">
      <w:bodyDiv w:val="1"/>
      <w:marLeft w:val="0"/>
      <w:marRight w:val="0"/>
      <w:marTop w:val="0"/>
      <w:marBottom w:val="0"/>
      <w:divBdr>
        <w:top w:val="none" w:sz="0" w:space="0" w:color="auto"/>
        <w:left w:val="none" w:sz="0" w:space="0" w:color="auto"/>
        <w:bottom w:val="none" w:sz="0" w:space="0" w:color="auto"/>
        <w:right w:val="none" w:sz="0" w:space="0" w:color="auto"/>
      </w:divBdr>
    </w:div>
    <w:div w:id="993872584">
      <w:bodyDiv w:val="1"/>
      <w:marLeft w:val="0"/>
      <w:marRight w:val="0"/>
      <w:marTop w:val="0"/>
      <w:marBottom w:val="0"/>
      <w:divBdr>
        <w:top w:val="none" w:sz="0" w:space="0" w:color="auto"/>
        <w:left w:val="none" w:sz="0" w:space="0" w:color="auto"/>
        <w:bottom w:val="none" w:sz="0" w:space="0" w:color="auto"/>
        <w:right w:val="none" w:sz="0" w:space="0" w:color="auto"/>
      </w:divBdr>
    </w:div>
    <w:div w:id="1017392806">
      <w:bodyDiv w:val="1"/>
      <w:marLeft w:val="0"/>
      <w:marRight w:val="0"/>
      <w:marTop w:val="0"/>
      <w:marBottom w:val="0"/>
      <w:divBdr>
        <w:top w:val="none" w:sz="0" w:space="0" w:color="auto"/>
        <w:left w:val="none" w:sz="0" w:space="0" w:color="auto"/>
        <w:bottom w:val="none" w:sz="0" w:space="0" w:color="auto"/>
        <w:right w:val="none" w:sz="0" w:space="0" w:color="auto"/>
      </w:divBdr>
    </w:div>
    <w:div w:id="1030951589">
      <w:bodyDiv w:val="1"/>
      <w:marLeft w:val="0"/>
      <w:marRight w:val="0"/>
      <w:marTop w:val="0"/>
      <w:marBottom w:val="0"/>
      <w:divBdr>
        <w:top w:val="none" w:sz="0" w:space="0" w:color="auto"/>
        <w:left w:val="none" w:sz="0" w:space="0" w:color="auto"/>
        <w:bottom w:val="none" w:sz="0" w:space="0" w:color="auto"/>
        <w:right w:val="none" w:sz="0" w:space="0" w:color="auto"/>
      </w:divBdr>
    </w:div>
    <w:div w:id="1040402351">
      <w:bodyDiv w:val="1"/>
      <w:marLeft w:val="0"/>
      <w:marRight w:val="0"/>
      <w:marTop w:val="0"/>
      <w:marBottom w:val="0"/>
      <w:divBdr>
        <w:top w:val="none" w:sz="0" w:space="0" w:color="auto"/>
        <w:left w:val="none" w:sz="0" w:space="0" w:color="auto"/>
        <w:bottom w:val="none" w:sz="0" w:space="0" w:color="auto"/>
        <w:right w:val="none" w:sz="0" w:space="0" w:color="auto"/>
      </w:divBdr>
    </w:div>
    <w:div w:id="1044062381">
      <w:bodyDiv w:val="1"/>
      <w:marLeft w:val="0"/>
      <w:marRight w:val="0"/>
      <w:marTop w:val="0"/>
      <w:marBottom w:val="0"/>
      <w:divBdr>
        <w:top w:val="none" w:sz="0" w:space="0" w:color="auto"/>
        <w:left w:val="none" w:sz="0" w:space="0" w:color="auto"/>
        <w:bottom w:val="none" w:sz="0" w:space="0" w:color="auto"/>
        <w:right w:val="none" w:sz="0" w:space="0" w:color="auto"/>
      </w:divBdr>
    </w:div>
    <w:div w:id="1047338919">
      <w:bodyDiv w:val="1"/>
      <w:marLeft w:val="0"/>
      <w:marRight w:val="0"/>
      <w:marTop w:val="0"/>
      <w:marBottom w:val="0"/>
      <w:divBdr>
        <w:top w:val="none" w:sz="0" w:space="0" w:color="auto"/>
        <w:left w:val="none" w:sz="0" w:space="0" w:color="auto"/>
        <w:bottom w:val="none" w:sz="0" w:space="0" w:color="auto"/>
        <w:right w:val="none" w:sz="0" w:space="0" w:color="auto"/>
      </w:divBdr>
    </w:div>
    <w:div w:id="1048411142">
      <w:bodyDiv w:val="1"/>
      <w:marLeft w:val="0"/>
      <w:marRight w:val="0"/>
      <w:marTop w:val="0"/>
      <w:marBottom w:val="0"/>
      <w:divBdr>
        <w:top w:val="none" w:sz="0" w:space="0" w:color="auto"/>
        <w:left w:val="none" w:sz="0" w:space="0" w:color="auto"/>
        <w:bottom w:val="none" w:sz="0" w:space="0" w:color="auto"/>
        <w:right w:val="none" w:sz="0" w:space="0" w:color="auto"/>
      </w:divBdr>
    </w:div>
    <w:div w:id="1086028438">
      <w:bodyDiv w:val="1"/>
      <w:marLeft w:val="0"/>
      <w:marRight w:val="0"/>
      <w:marTop w:val="0"/>
      <w:marBottom w:val="0"/>
      <w:divBdr>
        <w:top w:val="none" w:sz="0" w:space="0" w:color="auto"/>
        <w:left w:val="none" w:sz="0" w:space="0" w:color="auto"/>
        <w:bottom w:val="none" w:sz="0" w:space="0" w:color="auto"/>
        <w:right w:val="none" w:sz="0" w:space="0" w:color="auto"/>
      </w:divBdr>
    </w:div>
    <w:div w:id="1126436053">
      <w:bodyDiv w:val="1"/>
      <w:marLeft w:val="0"/>
      <w:marRight w:val="0"/>
      <w:marTop w:val="0"/>
      <w:marBottom w:val="0"/>
      <w:divBdr>
        <w:top w:val="none" w:sz="0" w:space="0" w:color="auto"/>
        <w:left w:val="none" w:sz="0" w:space="0" w:color="auto"/>
        <w:bottom w:val="none" w:sz="0" w:space="0" w:color="auto"/>
        <w:right w:val="none" w:sz="0" w:space="0" w:color="auto"/>
      </w:divBdr>
    </w:div>
    <w:div w:id="1128933348">
      <w:bodyDiv w:val="1"/>
      <w:marLeft w:val="0"/>
      <w:marRight w:val="0"/>
      <w:marTop w:val="0"/>
      <w:marBottom w:val="0"/>
      <w:divBdr>
        <w:top w:val="none" w:sz="0" w:space="0" w:color="auto"/>
        <w:left w:val="none" w:sz="0" w:space="0" w:color="auto"/>
        <w:bottom w:val="none" w:sz="0" w:space="0" w:color="auto"/>
        <w:right w:val="none" w:sz="0" w:space="0" w:color="auto"/>
      </w:divBdr>
    </w:div>
    <w:div w:id="1135945653">
      <w:bodyDiv w:val="1"/>
      <w:marLeft w:val="0"/>
      <w:marRight w:val="0"/>
      <w:marTop w:val="0"/>
      <w:marBottom w:val="0"/>
      <w:divBdr>
        <w:top w:val="none" w:sz="0" w:space="0" w:color="auto"/>
        <w:left w:val="none" w:sz="0" w:space="0" w:color="auto"/>
        <w:bottom w:val="none" w:sz="0" w:space="0" w:color="auto"/>
        <w:right w:val="none" w:sz="0" w:space="0" w:color="auto"/>
      </w:divBdr>
    </w:div>
    <w:div w:id="1151747533">
      <w:bodyDiv w:val="1"/>
      <w:marLeft w:val="0"/>
      <w:marRight w:val="0"/>
      <w:marTop w:val="0"/>
      <w:marBottom w:val="0"/>
      <w:divBdr>
        <w:top w:val="none" w:sz="0" w:space="0" w:color="auto"/>
        <w:left w:val="none" w:sz="0" w:space="0" w:color="auto"/>
        <w:bottom w:val="none" w:sz="0" w:space="0" w:color="auto"/>
        <w:right w:val="none" w:sz="0" w:space="0" w:color="auto"/>
      </w:divBdr>
    </w:div>
    <w:div w:id="1157383335">
      <w:bodyDiv w:val="1"/>
      <w:marLeft w:val="0"/>
      <w:marRight w:val="0"/>
      <w:marTop w:val="0"/>
      <w:marBottom w:val="0"/>
      <w:divBdr>
        <w:top w:val="none" w:sz="0" w:space="0" w:color="auto"/>
        <w:left w:val="none" w:sz="0" w:space="0" w:color="auto"/>
        <w:bottom w:val="none" w:sz="0" w:space="0" w:color="auto"/>
        <w:right w:val="none" w:sz="0" w:space="0" w:color="auto"/>
      </w:divBdr>
    </w:div>
    <w:div w:id="1187136926">
      <w:bodyDiv w:val="1"/>
      <w:marLeft w:val="0"/>
      <w:marRight w:val="0"/>
      <w:marTop w:val="0"/>
      <w:marBottom w:val="0"/>
      <w:divBdr>
        <w:top w:val="none" w:sz="0" w:space="0" w:color="auto"/>
        <w:left w:val="none" w:sz="0" w:space="0" w:color="auto"/>
        <w:bottom w:val="none" w:sz="0" w:space="0" w:color="auto"/>
        <w:right w:val="none" w:sz="0" w:space="0" w:color="auto"/>
      </w:divBdr>
    </w:div>
    <w:div w:id="1200632257">
      <w:bodyDiv w:val="1"/>
      <w:marLeft w:val="0"/>
      <w:marRight w:val="0"/>
      <w:marTop w:val="0"/>
      <w:marBottom w:val="0"/>
      <w:divBdr>
        <w:top w:val="none" w:sz="0" w:space="0" w:color="auto"/>
        <w:left w:val="none" w:sz="0" w:space="0" w:color="auto"/>
        <w:bottom w:val="none" w:sz="0" w:space="0" w:color="auto"/>
        <w:right w:val="none" w:sz="0" w:space="0" w:color="auto"/>
      </w:divBdr>
      <w:divsChild>
        <w:div w:id="2098163555">
          <w:marLeft w:val="0"/>
          <w:marRight w:val="0"/>
          <w:marTop w:val="0"/>
          <w:marBottom w:val="0"/>
          <w:divBdr>
            <w:top w:val="none" w:sz="0" w:space="0" w:color="auto"/>
            <w:left w:val="none" w:sz="0" w:space="0" w:color="auto"/>
            <w:bottom w:val="none" w:sz="0" w:space="0" w:color="auto"/>
            <w:right w:val="none" w:sz="0" w:space="0" w:color="auto"/>
          </w:divBdr>
        </w:div>
        <w:div w:id="1356151805">
          <w:marLeft w:val="0"/>
          <w:marRight w:val="0"/>
          <w:marTop w:val="0"/>
          <w:marBottom w:val="0"/>
          <w:divBdr>
            <w:top w:val="none" w:sz="0" w:space="0" w:color="auto"/>
            <w:left w:val="none" w:sz="0" w:space="0" w:color="auto"/>
            <w:bottom w:val="none" w:sz="0" w:space="0" w:color="auto"/>
            <w:right w:val="none" w:sz="0" w:space="0" w:color="auto"/>
          </w:divBdr>
        </w:div>
        <w:div w:id="1902137181">
          <w:marLeft w:val="0"/>
          <w:marRight w:val="0"/>
          <w:marTop w:val="0"/>
          <w:marBottom w:val="0"/>
          <w:divBdr>
            <w:top w:val="none" w:sz="0" w:space="0" w:color="auto"/>
            <w:left w:val="none" w:sz="0" w:space="0" w:color="auto"/>
            <w:bottom w:val="none" w:sz="0" w:space="0" w:color="auto"/>
            <w:right w:val="none" w:sz="0" w:space="0" w:color="auto"/>
          </w:divBdr>
        </w:div>
        <w:div w:id="1209683315">
          <w:marLeft w:val="0"/>
          <w:marRight w:val="0"/>
          <w:marTop w:val="0"/>
          <w:marBottom w:val="0"/>
          <w:divBdr>
            <w:top w:val="none" w:sz="0" w:space="0" w:color="auto"/>
            <w:left w:val="none" w:sz="0" w:space="0" w:color="auto"/>
            <w:bottom w:val="none" w:sz="0" w:space="0" w:color="auto"/>
            <w:right w:val="none" w:sz="0" w:space="0" w:color="auto"/>
          </w:divBdr>
        </w:div>
      </w:divsChild>
    </w:div>
    <w:div w:id="1205560444">
      <w:bodyDiv w:val="1"/>
      <w:marLeft w:val="0"/>
      <w:marRight w:val="0"/>
      <w:marTop w:val="0"/>
      <w:marBottom w:val="0"/>
      <w:divBdr>
        <w:top w:val="none" w:sz="0" w:space="0" w:color="auto"/>
        <w:left w:val="none" w:sz="0" w:space="0" w:color="auto"/>
        <w:bottom w:val="none" w:sz="0" w:space="0" w:color="auto"/>
        <w:right w:val="none" w:sz="0" w:space="0" w:color="auto"/>
      </w:divBdr>
    </w:div>
    <w:div w:id="1272667663">
      <w:bodyDiv w:val="1"/>
      <w:marLeft w:val="0"/>
      <w:marRight w:val="0"/>
      <w:marTop w:val="0"/>
      <w:marBottom w:val="0"/>
      <w:divBdr>
        <w:top w:val="none" w:sz="0" w:space="0" w:color="auto"/>
        <w:left w:val="none" w:sz="0" w:space="0" w:color="auto"/>
        <w:bottom w:val="none" w:sz="0" w:space="0" w:color="auto"/>
        <w:right w:val="none" w:sz="0" w:space="0" w:color="auto"/>
      </w:divBdr>
    </w:div>
    <w:div w:id="1275941962">
      <w:bodyDiv w:val="1"/>
      <w:marLeft w:val="0"/>
      <w:marRight w:val="0"/>
      <w:marTop w:val="0"/>
      <w:marBottom w:val="0"/>
      <w:divBdr>
        <w:top w:val="none" w:sz="0" w:space="0" w:color="auto"/>
        <w:left w:val="none" w:sz="0" w:space="0" w:color="auto"/>
        <w:bottom w:val="none" w:sz="0" w:space="0" w:color="auto"/>
        <w:right w:val="none" w:sz="0" w:space="0" w:color="auto"/>
      </w:divBdr>
    </w:div>
    <w:div w:id="1325357104">
      <w:bodyDiv w:val="1"/>
      <w:marLeft w:val="0"/>
      <w:marRight w:val="0"/>
      <w:marTop w:val="0"/>
      <w:marBottom w:val="0"/>
      <w:divBdr>
        <w:top w:val="none" w:sz="0" w:space="0" w:color="auto"/>
        <w:left w:val="none" w:sz="0" w:space="0" w:color="auto"/>
        <w:bottom w:val="none" w:sz="0" w:space="0" w:color="auto"/>
        <w:right w:val="none" w:sz="0" w:space="0" w:color="auto"/>
      </w:divBdr>
    </w:div>
    <w:div w:id="1361391476">
      <w:bodyDiv w:val="1"/>
      <w:marLeft w:val="0"/>
      <w:marRight w:val="0"/>
      <w:marTop w:val="0"/>
      <w:marBottom w:val="0"/>
      <w:divBdr>
        <w:top w:val="none" w:sz="0" w:space="0" w:color="auto"/>
        <w:left w:val="none" w:sz="0" w:space="0" w:color="auto"/>
        <w:bottom w:val="none" w:sz="0" w:space="0" w:color="auto"/>
        <w:right w:val="none" w:sz="0" w:space="0" w:color="auto"/>
      </w:divBdr>
    </w:div>
    <w:div w:id="1371224351">
      <w:bodyDiv w:val="1"/>
      <w:marLeft w:val="0"/>
      <w:marRight w:val="0"/>
      <w:marTop w:val="0"/>
      <w:marBottom w:val="0"/>
      <w:divBdr>
        <w:top w:val="none" w:sz="0" w:space="0" w:color="auto"/>
        <w:left w:val="none" w:sz="0" w:space="0" w:color="auto"/>
        <w:bottom w:val="none" w:sz="0" w:space="0" w:color="auto"/>
        <w:right w:val="none" w:sz="0" w:space="0" w:color="auto"/>
      </w:divBdr>
    </w:div>
    <w:div w:id="1375226555">
      <w:bodyDiv w:val="1"/>
      <w:marLeft w:val="0"/>
      <w:marRight w:val="0"/>
      <w:marTop w:val="0"/>
      <w:marBottom w:val="0"/>
      <w:divBdr>
        <w:top w:val="none" w:sz="0" w:space="0" w:color="auto"/>
        <w:left w:val="none" w:sz="0" w:space="0" w:color="auto"/>
        <w:bottom w:val="none" w:sz="0" w:space="0" w:color="auto"/>
        <w:right w:val="none" w:sz="0" w:space="0" w:color="auto"/>
      </w:divBdr>
    </w:div>
    <w:div w:id="1384939399">
      <w:bodyDiv w:val="1"/>
      <w:marLeft w:val="0"/>
      <w:marRight w:val="0"/>
      <w:marTop w:val="0"/>
      <w:marBottom w:val="0"/>
      <w:divBdr>
        <w:top w:val="none" w:sz="0" w:space="0" w:color="auto"/>
        <w:left w:val="none" w:sz="0" w:space="0" w:color="auto"/>
        <w:bottom w:val="none" w:sz="0" w:space="0" w:color="auto"/>
        <w:right w:val="none" w:sz="0" w:space="0" w:color="auto"/>
      </w:divBdr>
    </w:div>
    <w:div w:id="1391077456">
      <w:bodyDiv w:val="1"/>
      <w:marLeft w:val="0"/>
      <w:marRight w:val="0"/>
      <w:marTop w:val="0"/>
      <w:marBottom w:val="0"/>
      <w:divBdr>
        <w:top w:val="none" w:sz="0" w:space="0" w:color="auto"/>
        <w:left w:val="none" w:sz="0" w:space="0" w:color="auto"/>
        <w:bottom w:val="none" w:sz="0" w:space="0" w:color="auto"/>
        <w:right w:val="none" w:sz="0" w:space="0" w:color="auto"/>
      </w:divBdr>
    </w:div>
    <w:div w:id="1405906820">
      <w:bodyDiv w:val="1"/>
      <w:marLeft w:val="0"/>
      <w:marRight w:val="0"/>
      <w:marTop w:val="0"/>
      <w:marBottom w:val="0"/>
      <w:divBdr>
        <w:top w:val="none" w:sz="0" w:space="0" w:color="auto"/>
        <w:left w:val="none" w:sz="0" w:space="0" w:color="auto"/>
        <w:bottom w:val="none" w:sz="0" w:space="0" w:color="auto"/>
        <w:right w:val="none" w:sz="0" w:space="0" w:color="auto"/>
      </w:divBdr>
    </w:div>
    <w:div w:id="1409305091">
      <w:bodyDiv w:val="1"/>
      <w:marLeft w:val="0"/>
      <w:marRight w:val="0"/>
      <w:marTop w:val="0"/>
      <w:marBottom w:val="0"/>
      <w:divBdr>
        <w:top w:val="none" w:sz="0" w:space="0" w:color="auto"/>
        <w:left w:val="none" w:sz="0" w:space="0" w:color="auto"/>
        <w:bottom w:val="none" w:sz="0" w:space="0" w:color="auto"/>
        <w:right w:val="none" w:sz="0" w:space="0" w:color="auto"/>
      </w:divBdr>
    </w:div>
    <w:div w:id="1479879736">
      <w:bodyDiv w:val="1"/>
      <w:marLeft w:val="0"/>
      <w:marRight w:val="0"/>
      <w:marTop w:val="0"/>
      <w:marBottom w:val="0"/>
      <w:divBdr>
        <w:top w:val="none" w:sz="0" w:space="0" w:color="auto"/>
        <w:left w:val="none" w:sz="0" w:space="0" w:color="auto"/>
        <w:bottom w:val="none" w:sz="0" w:space="0" w:color="auto"/>
        <w:right w:val="none" w:sz="0" w:space="0" w:color="auto"/>
      </w:divBdr>
    </w:div>
    <w:div w:id="1484614148">
      <w:bodyDiv w:val="1"/>
      <w:marLeft w:val="0"/>
      <w:marRight w:val="0"/>
      <w:marTop w:val="0"/>
      <w:marBottom w:val="0"/>
      <w:divBdr>
        <w:top w:val="none" w:sz="0" w:space="0" w:color="auto"/>
        <w:left w:val="none" w:sz="0" w:space="0" w:color="auto"/>
        <w:bottom w:val="none" w:sz="0" w:space="0" w:color="auto"/>
        <w:right w:val="none" w:sz="0" w:space="0" w:color="auto"/>
      </w:divBdr>
    </w:div>
    <w:div w:id="1495947584">
      <w:bodyDiv w:val="1"/>
      <w:marLeft w:val="0"/>
      <w:marRight w:val="0"/>
      <w:marTop w:val="0"/>
      <w:marBottom w:val="0"/>
      <w:divBdr>
        <w:top w:val="none" w:sz="0" w:space="0" w:color="auto"/>
        <w:left w:val="none" w:sz="0" w:space="0" w:color="auto"/>
        <w:bottom w:val="none" w:sz="0" w:space="0" w:color="auto"/>
        <w:right w:val="none" w:sz="0" w:space="0" w:color="auto"/>
      </w:divBdr>
    </w:div>
    <w:div w:id="1521117814">
      <w:bodyDiv w:val="1"/>
      <w:marLeft w:val="0"/>
      <w:marRight w:val="0"/>
      <w:marTop w:val="0"/>
      <w:marBottom w:val="0"/>
      <w:divBdr>
        <w:top w:val="none" w:sz="0" w:space="0" w:color="auto"/>
        <w:left w:val="none" w:sz="0" w:space="0" w:color="auto"/>
        <w:bottom w:val="none" w:sz="0" w:space="0" w:color="auto"/>
        <w:right w:val="none" w:sz="0" w:space="0" w:color="auto"/>
      </w:divBdr>
    </w:div>
    <w:div w:id="1526359006">
      <w:bodyDiv w:val="1"/>
      <w:marLeft w:val="0"/>
      <w:marRight w:val="0"/>
      <w:marTop w:val="0"/>
      <w:marBottom w:val="0"/>
      <w:divBdr>
        <w:top w:val="none" w:sz="0" w:space="0" w:color="auto"/>
        <w:left w:val="none" w:sz="0" w:space="0" w:color="auto"/>
        <w:bottom w:val="none" w:sz="0" w:space="0" w:color="auto"/>
        <w:right w:val="none" w:sz="0" w:space="0" w:color="auto"/>
      </w:divBdr>
    </w:div>
    <w:div w:id="1541360778">
      <w:bodyDiv w:val="1"/>
      <w:marLeft w:val="0"/>
      <w:marRight w:val="0"/>
      <w:marTop w:val="0"/>
      <w:marBottom w:val="0"/>
      <w:divBdr>
        <w:top w:val="none" w:sz="0" w:space="0" w:color="auto"/>
        <w:left w:val="none" w:sz="0" w:space="0" w:color="auto"/>
        <w:bottom w:val="none" w:sz="0" w:space="0" w:color="auto"/>
        <w:right w:val="none" w:sz="0" w:space="0" w:color="auto"/>
      </w:divBdr>
    </w:div>
    <w:div w:id="1557739105">
      <w:bodyDiv w:val="1"/>
      <w:marLeft w:val="0"/>
      <w:marRight w:val="0"/>
      <w:marTop w:val="0"/>
      <w:marBottom w:val="0"/>
      <w:divBdr>
        <w:top w:val="none" w:sz="0" w:space="0" w:color="auto"/>
        <w:left w:val="none" w:sz="0" w:space="0" w:color="auto"/>
        <w:bottom w:val="none" w:sz="0" w:space="0" w:color="auto"/>
        <w:right w:val="none" w:sz="0" w:space="0" w:color="auto"/>
      </w:divBdr>
    </w:div>
    <w:div w:id="1602569518">
      <w:bodyDiv w:val="1"/>
      <w:marLeft w:val="0"/>
      <w:marRight w:val="0"/>
      <w:marTop w:val="0"/>
      <w:marBottom w:val="0"/>
      <w:divBdr>
        <w:top w:val="none" w:sz="0" w:space="0" w:color="auto"/>
        <w:left w:val="none" w:sz="0" w:space="0" w:color="auto"/>
        <w:bottom w:val="none" w:sz="0" w:space="0" w:color="auto"/>
        <w:right w:val="none" w:sz="0" w:space="0" w:color="auto"/>
      </w:divBdr>
    </w:div>
    <w:div w:id="1609317534">
      <w:bodyDiv w:val="1"/>
      <w:marLeft w:val="0"/>
      <w:marRight w:val="0"/>
      <w:marTop w:val="0"/>
      <w:marBottom w:val="0"/>
      <w:divBdr>
        <w:top w:val="none" w:sz="0" w:space="0" w:color="auto"/>
        <w:left w:val="none" w:sz="0" w:space="0" w:color="auto"/>
        <w:bottom w:val="none" w:sz="0" w:space="0" w:color="auto"/>
        <w:right w:val="none" w:sz="0" w:space="0" w:color="auto"/>
      </w:divBdr>
    </w:div>
    <w:div w:id="1644388991">
      <w:bodyDiv w:val="1"/>
      <w:marLeft w:val="0"/>
      <w:marRight w:val="0"/>
      <w:marTop w:val="0"/>
      <w:marBottom w:val="0"/>
      <w:divBdr>
        <w:top w:val="none" w:sz="0" w:space="0" w:color="auto"/>
        <w:left w:val="none" w:sz="0" w:space="0" w:color="auto"/>
        <w:bottom w:val="none" w:sz="0" w:space="0" w:color="auto"/>
        <w:right w:val="none" w:sz="0" w:space="0" w:color="auto"/>
      </w:divBdr>
    </w:div>
    <w:div w:id="1651247067">
      <w:bodyDiv w:val="1"/>
      <w:marLeft w:val="0"/>
      <w:marRight w:val="0"/>
      <w:marTop w:val="0"/>
      <w:marBottom w:val="0"/>
      <w:divBdr>
        <w:top w:val="none" w:sz="0" w:space="0" w:color="auto"/>
        <w:left w:val="none" w:sz="0" w:space="0" w:color="auto"/>
        <w:bottom w:val="none" w:sz="0" w:space="0" w:color="auto"/>
        <w:right w:val="none" w:sz="0" w:space="0" w:color="auto"/>
      </w:divBdr>
    </w:div>
    <w:div w:id="1696342958">
      <w:bodyDiv w:val="1"/>
      <w:marLeft w:val="0"/>
      <w:marRight w:val="0"/>
      <w:marTop w:val="0"/>
      <w:marBottom w:val="0"/>
      <w:divBdr>
        <w:top w:val="none" w:sz="0" w:space="0" w:color="auto"/>
        <w:left w:val="none" w:sz="0" w:space="0" w:color="auto"/>
        <w:bottom w:val="none" w:sz="0" w:space="0" w:color="auto"/>
        <w:right w:val="none" w:sz="0" w:space="0" w:color="auto"/>
      </w:divBdr>
    </w:div>
    <w:div w:id="1705447975">
      <w:bodyDiv w:val="1"/>
      <w:marLeft w:val="0"/>
      <w:marRight w:val="0"/>
      <w:marTop w:val="0"/>
      <w:marBottom w:val="0"/>
      <w:divBdr>
        <w:top w:val="none" w:sz="0" w:space="0" w:color="auto"/>
        <w:left w:val="none" w:sz="0" w:space="0" w:color="auto"/>
        <w:bottom w:val="none" w:sz="0" w:space="0" w:color="auto"/>
        <w:right w:val="none" w:sz="0" w:space="0" w:color="auto"/>
      </w:divBdr>
    </w:div>
    <w:div w:id="1734307824">
      <w:bodyDiv w:val="1"/>
      <w:marLeft w:val="0"/>
      <w:marRight w:val="0"/>
      <w:marTop w:val="0"/>
      <w:marBottom w:val="0"/>
      <w:divBdr>
        <w:top w:val="none" w:sz="0" w:space="0" w:color="auto"/>
        <w:left w:val="none" w:sz="0" w:space="0" w:color="auto"/>
        <w:bottom w:val="none" w:sz="0" w:space="0" w:color="auto"/>
        <w:right w:val="none" w:sz="0" w:space="0" w:color="auto"/>
      </w:divBdr>
    </w:div>
    <w:div w:id="1763644723">
      <w:bodyDiv w:val="1"/>
      <w:marLeft w:val="0"/>
      <w:marRight w:val="0"/>
      <w:marTop w:val="0"/>
      <w:marBottom w:val="0"/>
      <w:divBdr>
        <w:top w:val="none" w:sz="0" w:space="0" w:color="auto"/>
        <w:left w:val="none" w:sz="0" w:space="0" w:color="auto"/>
        <w:bottom w:val="none" w:sz="0" w:space="0" w:color="auto"/>
        <w:right w:val="none" w:sz="0" w:space="0" w:color="auto"/>
      </w:divBdr>
    </w:div>
    <w:div w:id="1769696181">
      <w:bodyDiv w:val="1"/>
      <w:marLeft w:val="0"/>
      <w:marRight w:val="0"/>
      <w:marTop w:val="0"/>
      <w:marBottom w:val="0"/>
      <w:divBdr>
        <w:top w:val="none" w:sz="0" w:space="0" w:color="auto"/>
        <w:left w:val="none" w:sz="0" w:space="0" w:color="auto"/>
        <w:bottom w:val="none" w:sz="0" w:space="0" w:color="auto"/>
        <w:right w:val="none" w:sz="0" w:space="0" w:color="auto"/>
      </w:divBdr>
    </w:div>
    <w:div w:id="1806582167">
      <w:bodyDiv w:val="1"/>
      <w:marLeft w:val="0"/>
      <w:marRight w:val="0"/>
      <w:marTop w:val="0"/>
      <w:marBottom w:val="0"/>
      <w:divBdr>
        <w:top w:val="none" w:sz="0" w:space="0" w:color="auto"/>
        <w:left w:val="none" w:sz="0" w:space="0" w:color="auto"/>
        <w:bottom w:val="none" w:sz="0" w:space="0" w:color="auto"/>
        <w:right w:val="none" w:sz="0" w:space="0" w:color="auto"/>
      </w:divBdr>
    </w:div>
    <w:div w:id="1885749714">
      <w:bodyDiv w:val="1"/>
      <w:marLeft w:val="0"/>
      <w:marRight w:val="0"/>
      <w:marTop w:val="0"/>
      <w:marBottom w:val="0"/>
      <w:divBdr>
        <w:top w:val="none" w:sz="0" w:space="0" w:color="auto"/>
        <w:left w:val="none" w:sz="0" w:space="0" w:color="auto"/>
        <w:bottom w:val="none" w:sz="0" w:space="0" w:color="auto"/>
        <w:right w:val="none" w:sz="0" w:space="0" w:color="auto"/>
      </w:divBdr>
    </w:div>
    <w:div w:id="1897741826">
      <w:bodyDiv w:val="1"/>
      <w:marLeft w:val="0"/>
      <w:marRight w:val="0"/>
      <w:marTop w:val="0"/>
      <w:marBottom w:val="0"/>
      <w:divBdr>
        <w:top w:val="none" w:sz="0" w:space="0" w:color="auto"/>
        <w:left w:val="none" w:sz="0" w:space="0" w:color="auto"/>
        <w:bottom w:val="none" w:sz="0" w:space="0" w:color="auto"/>
        <w:right w:val="none" w:sz="0" w:space="0" w:color="auto"/>
      </w:divBdr>
    </w:div>
    <w:div w:id="1908109411">
      <w:bodyDiv w:val="1"/>
      <w:marLeft w:val="0"/>
      <w:marRight w:val="0"/>
      <w:marTop w:val="0"/>
      <w:marBottom w:val="0"/>
      <w:divBdr>
        <w:top w:val="none" w:sz="0" w:space="0" w:color="auto"/>
        <w:left w:val="none" w:sz="0" w:space="0" w:color="auto"/>
        <w:bottom w:val="none" w:sz="0" w:space="0" w:color="auto"/>
        <w:right w:val="none" w:sz="0" w:space="0" w:color="auto"/>
      </w:divBdr>
    </w:div>
    <w:div w:id="1955474719">
      <w:bodyDiv w:val="1"/>
      <w:marLeft w:val="0"/>
      <w:marRight w:val="0"/>
      <w:marTop w:val="0"/>
      <w:marBottom w:val="0"/>
      <w:divBdr>
        <w:top w:val="none" w:sz="0" w:space="0" w:color="auto"/>
        <w:left w:val="none" w:sz="0" w:space="0" w:color="auto"/>
        <w:bottom w:val="none" w:sz="0" w:space="0" w:color="auto"/>
        <w:right w:val="none" w:sz="0" w:space="0" w:color="auto"/>
      </w:divBdr>
    </w:div>
    <w:div w:id="1972400443">
      <w:bodyDiv w:val="1"/>
      <w:marLeft w:val="0"/>
      <w:marRight w:val="0"/>
      <w:marTop w:val="0"/>
      <w:marBottom w:val="0"/>
      <w:divBdr>
        <w:top w:val="none" w:sz="0" w:space="0" w:color="auto"/>
        <w:left w:val="none" w:sz="0" w:space="0" w:color="auto"/>
        <w:bottom w:val="none" w:sz="0" w:space="0" w:color="auto"/>
        <w:right w:val="none" w:sz="0" w:space="0" w:color="auto"/>
      </w:divBdr>
    </w:div>
    <w:div w:id="2005619572">
      <w:bodyDiv w:val="1"/>
      <w:marLeft w:val="0"/>
      <w:marRight w:val="0"/>
      <w:marTop w:val="0"/>
      <w:marBottom w:val="0"/>
      <w:divBdr>
        <w:top w:val="none" w:sz="0" w:space="0" w:color="auto"/>
        <w:left w:val="none" w:sz="0" w:space="0" w:color="auto"/>
        <w:bottom w:val="none" w:sz="0" w:space="0" w:color="auto"/>
        <w:right w:val="none" w:sz="0" w:space="0" w:color="auto"/>
      </w:divBdr>
    </w:div>
    <w:div w:id="2118791860">
      <w:bodyDiv w:val="1"/>
      <w:marLeft w:val="0"/>
      <w:marRight w:val="0"/>
      <w:marTop w:val="0"/>
      <w:marBottom w:val="0"/>
      <w:divBdr>
        <w:top w:val="none" w:sz="0" w:space="0" w:color="auto"/>
        <w:left w:val="none" w:sz="0" w:space="0" w:color="auto"/>
        <w:bottom w:val="none" w:sz="0" w:space="0" w:color="auto"/>
        <w:right w:val="none" w:sz="0" w:space="0" w:color="auto"/>
      </w:divBdr>
    </w:div>
    <w:div w:id="2128307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452</Words>
  <Characters>2152</Characters>
  <Application>Microsoft Office Word</Application>
  <DocSecurity>0</DocSecurity>
  <Lines>61</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Smith</dc:creator>
  <cp:keywords/>
  <dc:description/>
  <cp:lastModifiedBy>Kelly Smith</cp:lastModifiedBy>
  <cp:revision>6</cp:revision>
  <cp:lastPrinted>2026-04-10T20:50:00Z</cp:lastPrinted>
  <dcterms:created xsi:type="dcterms:W3CDTF">2026-08-14T21:00:00Z</dcterms:created>
  <dcterms:modified xsi:type="dcterms:W3CDTF">2026-08-14T22:46:00Z</dcterms:modified>
</cp:coreProperties>
</file>