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14FA173A" w:rsidR="00913DAC" w:rsidRDefault="00756C26"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5959D5A6" wp14:editId="5E444346">
            <wp:simplePos x="0" y="0"/>
            <wp:positionH relativeFrom="column">
              <wp:posOffset>-47967</wp:posOffset>
            </wp:positionH>
            <wp:positionV relativeFrom="paragraph">
              <wp:posOffset>-62832</wp:posOffset>
            </wp:positionV>
            <wp:extent cx="6216466" cy="1011504"/>
            <wp:effectExtent l="0" t="0" r="0" b="5080"/>
            <wp:wrapNone/>
            <wp:docPr id="804193326"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93326"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16466" cy="1011504"/>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3A35E189"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F73C0D">
        <w:rPr>
          <w:rFonts w:ascii="PT Serif" w:hAnsi="PT Serif" w:cs="Arial Hebrew Scholar"/>
          <w:color w:val="262626" w:themeColor="text1" w:themeTint="D9"/>
          <w:sz w:val="18"/>
          <w:szCs w:val="18"/>
        </w:rPr>
        <w:t xml:space="preserve">January </w:t>
      </w:r>
      <w:r w:rsidR="00726449">
        <w:rPr>
          <w:rFonts w:ascii="PT Serif" w:hAnsi="PT Serif" w:cs="Arial Hebrew Scholar"/>
          <w:color w:val="262626" w:themeColor="text1" w:themeTint="D9"/>
          <w:sz w:val="18"/>
          <w:szCs w:val="18"/>
        </w:rPr>
        <w:t>1</w:t>
      </w:r>
      <w:r w:rsidR="00814D9A">
        <w:rPr>
          <w:rFonts w:ascii="PT Serif" w:hAnsi="PT Serif" w:cs="Arial Hebrew Scholar"/>
          <w:color w:val="262626" w:themeColor="text1" w:themeTint="D9"/>
          <w:sz w:val="18"/>
          <w:szCs w:val="18"/>
        </w:rPr>
        <w:t>8</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4E5416EB" w:rsidR="00A55A9D" w:rsidRDefault="00572005" w:rsidP="00A55A9D">
      <w:pPr>
        <w:jc w:val="center"/>
        <w:rPr>
          <w:rFonts w:ascii="PT Serif" w:hAnsi="PT Serif"/>
          <w:b/>
          <w:bCs/>
          <w:color w:val="000000" w:themeColor="text1"/>
          <w:sz w:val="28"/>
          <w:szCs w:val="28"/>
        </w:rPr>
      </w:pPr>
      <w:r>
        <w:rPr>
          <w:rFonts w:ascii="PT Serif" w:hAnsi="PT Serif"/>
          <w:color w:val="000000" w:themeColor="text1"/>
          <w:sz w:val="21"/>
          <w:szCs w:val="21"/>
        </w:rPr>
        <w:t>Hebrews 10:24-</w:t>
      </w:r>
      <w:proofErr w:type="gramStart"/>
      <w:r>
        <w:rPr>
          <w:rFonts w:ascii="PT Serif" w:hAnsi="PT Serif"/>
          <w:color w:val="000000" w:themeColor="text1"/>
          <w:sz w:val="21"/>
          <w:szCs w:val="21"/>
        </w:rPr>
        <w:t>25</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572005">
        <w:rPr>
          <w:rFonts w:ascii="PT Serif" w:hAnsi="PT Serif"/>
          <w:color w:val="000000" w:themeColor="text1"/>
          <w:sz w:val="21"/>
          <w:szCs w:val="21"/>
        </w:rPr>
        <w:t>Called Out: The Community</w:t>
      </w:r>
    </w:p>
    <w:p w14:paraId="4DFE2FD4" w14:textId="77777777" w:rsidR="00A55A9D" w:rsidRDefault="00A55A9D" w:rsidP="00A55A9D">
      <w:pPr>
        <w:rPr>
          <w:rFonts w:ascii="PT Serif" w:hAnsi="PT Serif"/>
          <w:b/>
          <w:bCs/>
          <w:color w:val="000000" w:themeColor="text1"/>
          <w:sz w:val="28"/>
          <w:szCs w:val="28"/>
        </w:rPr>
      </w:pPr>
    </w:p>
    <w:p w14:paraId="2B7DB30E" w14:textId="511410E5"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572005">
        <w:rPr>
          <w:rFonts w:ascii="PT Serif" w:hAnsi="PT Serif"/>
          <w:sz w:val="27"/>
          <w:szCs w:val="27"/>
        </w:rPr>
        <w:t>Show</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______</w:t>
      </w:r>
      <w:r w:rsidR="00C71FEC">
        <w:rPr>
          <w:rFonts w:ascii="PT Serif" w:hAnsi="PT Serif"/>
          <w:sz w:val="32"/>
          <w:szCs w:val="32"/>
        </w:rPr>
        <w:t>_______</w:t>
      </w:r>
      <w:r w:rsidR="00E4647C">
        <w:rPr>
          <w:rFonts w:ascii="PT Serif" w:hAnsi="PT Serif"/>
          <w:sz w:val="32"/>
          <w:szCs w:val="32"/>
        </w:rPr>
        <w:t>_____________</w:t>
      </w:r>
      <w:r w:rsidR="00A17E97">
        <w:rPr>
          <w:rFonts w:ascii="PT Serif" w:hAnsi="PT Serif"/>
          <w:sz w:val="32"/>
          <w:szCs w:val="32"/>
        </w:rPr>
        <w:t>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572005">
        <w:rPr>
          <w:rFonts w:ascii="PT Serif" w:hAnsi="PT Serif"/>
          <w:sz w:val="22"/>
          <w:szCs w:val="22"/>
        </w:rPr>
        <w:t>25a</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0524C05"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572005">
        <w:rPr>
          <w:rFonts w:ascii="PT Serif" w:hAnsi="PT Serif"/>
          <w:sz w:val="27"/>
          <w:szCs w:val="27"/>
        </w:rPr>
        <w:t>Help</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w:t>
      </w:r>
      <w:r w:rsidR="00572005">
        <w:rPr>
          <w:rFonts w:ascii="PT Serif" w:hAnsi="PT Serif"/>
          <w:sz w:val="32"/>
          <w:szCs w:val="32"/>
        </w:rPr>
        <w:t>______</w:t>
      </w:r>
      <w:r w:rsidR="00814D9A">
        <w:rPr>
          <w:rFonts w:ascii="PT Serif" w:hAnsi="PT Serif"/>
          <w:sz w:val="32"/>
          <w:szCs w:val="32"/>
        </w:rPr>
        <w:t>_________________________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572005">
        <w:rPr>
          <w:rFonts w:ascii="PT Serif" w:hAnsi="PT Serif"/>
          <w:sz w:val="22"/>
          <w:szCs w:val="22"/>
        </w:rPr>
        <w:t>25b</w:t>
      </w:r>
      <w:r w:rsidR="00814D9A"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4B900380" w:rsidR="00A55A9D" w:rsidRDefault="00A55A9D" w:rsidP="00E72030">
      <w:pPr>
        <w:rPr>
          <w:rFonts w:ascii="PT Serif" w:hAnsi="PT Serif"/>
        </w:rPr>
      </w:pPr>
      <w:r w:rsidRPr="00A55A9D">
        <w:rPr>
          <w:rFonts w:ascii="PT Serif" w:hAnsi="PT Serif"/>
          <w:sz w:val="27"/>
          <w:szCs w:val="27"/>
        </w:rPr>
        <w:t xml:space="preserve">3. </w:t>
      </w:r>
      <w:r w:rsidR="00572005">
        <w:rPr>
          <w:rFonts w:ascii="PT Serif" w:hAnsi="PT Serif"/>
          <w:sz w:val="27"/>
          <w:szCs w:val="27"/>
        </w:rPr>
        <w:t>Push</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_____</w:t>
      </w:r>
      <w:r w:rsidR="00572005">
        <w:rPr>
          <w:rFonts w:ascii="PT Serif" w:hAnsi="PT Serif"/>
          <w:sz w:val="32"/>
          <w:szCs w:val="32"/>
        </w:rPr>
        <w:t>_______</w:t>
      </w:r>
      <w:r w:rsidR="00814D9A">
        <w:rPr>
          <w:rFonts w:ascii="PT Serif" w:hAnsi="PT Serif"/>
          <w:sz w:val="32"/>
          <w:szCs w:val="32"/>
        </w:rPr>
        <w:t>________________________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572005">
        <w:rPr>
          <w:rFonts w:ascii="PT Serif" w:hAnsi="PT Serif"/>
          <w:sz w:val="22"/>
          <w:szCs w:val="22"/>
        </w:rPr>
        <w:t>24</w:t>
      </w:r>
      <w:r w:rsidR="00814D9A"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7564D311" w:rsidR="009F5962" w:rsidRPr="00ED6369" w:rsidRDefault="00ED6369" w:rsidP="00A55A9D">
      <w:pPr>
        <w:rPr>
          <w:rFonts w:ascii="PT Serif" w:hAnsi="PT Serif"/>
          <w:sz w:val="21"/>
          <w:szCs w:val="21"/>
        </w:rPr>
      </w:pPr>
      <w:r w:rsidRPr="00ED6369">
        <w:rPr>
          <w:rFonts w:ascii="PT Serif" w:hAnsi="PT Serif"/>
          <w:i/>
          <w:iCs/>
          <w:sz w:val="21"/>
          <w:szCs w:val="21"/>
        </w:rPr>
        <w:t xml:space="preserve">And </w:t>
      </w:r>
      <w:r w:rsidR="00D243FA" w:rsidRPr="00D243FA">
        <w:rPr>
          <w:rFonts w:ascii="PT Serif" w:hAnsi="PT Serif"/>
          <w:i/>
          <w:iCs/>
          <w:sz w:val="21"/>
          <w:szCs w:val="21"/>
        </w:rPr>
        <w:t xml:space="preserve">let us consider how to stir up one another to love and good works, not neglecting to </w:t>
      </w:r>
      <w:proofErr w:type="gramStart"/>
      <w:r w:rsidR="00D243FA" w:rsidRPr="00D243FA">
        <w:rPr>
          <w:rFonts w:ascii="PT Serif" w:hAnsi="PT Serif"/>
          <w:i/>
          <w:iCs/>
          <w:sz w:val="21"/>
          <w:szCs w:val="21"/>
        </w:rPr>
        <w:t>meet together</w:t>
      </w:r>
      <w:proofErr w:type="gramEnd"/>
      <w:r w:rsidR="00D243FA" w:rsidRPr="00D243FA">
        <w:rPr>
          <w:rFonts w:ascii="PT Serif" w:hAnsi="PT Serif"/>
          <w:i/>
          <w:iCs/>
          <w:sz w:val="21"/>
          <w:szCs w:val="21"/>
        </w:rPr>
        <w:t xml:space="preserve">, as is the habit of some, but encouraging one another, and </w:t>
      </w:r>
      <w:proofErr w:type="gramStart"/>
      <w:r w:rsidR="00D243FA" w:rsidRPr="00D243FA">
        <w:rPr>
          <w:rFonts w:ascii="PT Serif" w:hAnsi="PT Serif"/>
          <w:i/>
          <w:iCs/>
          <w:sz w:val="21"/>
          <w:szCs w:val="21"/>
        </w:rPr>
        <w:t>all the more</w:t>
      </w:r>
      <w:proofErr w:type="gramEnd"/>
      <w:r w:rsidR="00D243FA" w:rsidRPr="00D243FA">
        <w:rPr>
          <w:rFonts w:ascii="PT Serif" w:hAnsi="PT Serif"/>
          <w:i/>
          <w:iCs/>
          <w:sz w:val="21"/>
          <w:szCs w:val="21"/>
        </w:rPr>
        <w:t xml:space="preserve"> as you see the Day drawing near</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D243FA">
        <w:rPr>
          <w:rFonts w:ascii="PT Serif" w:hAnsi="PT Serif"/>
          <w:sz w:val="21"/>
          <w:szCs w:val="21"/>
        </w:rPr>
        <w:t>Hebrews 10</w:t>
      </w:r>
      <w:r>
        <w:rPr>
          <w:rFonts w:ascii="PT Serif" w:hAnsi="PT Serif"/>
          <w:sz w:val="21"/>
          <w:szCs w:val="21"/>
        </w:rPr>
        <w:t>:</w:t>
      </w:r>
      <w:r w:rsidR="00D243FA">
        <w:rPr>
          <w:rFonts w:ascii="PT Serif" w:hAnsi="PT Serif"/>
          <w:sz w:val="21"/>
          <w:szCs w:val="21"/>
        </w:rPr>
        <w:t>24-25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8757BF" w:rsidRDefault="009F5962" w:rsidP="00EA19DB">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0056BC3A" w14:textId="77777777" w:rsidR="00745A26" w:rsidRDefault="00745A26" w:rsidP="00E51E98">
      <w:pPr>
        <w:rPr>
          <w:rFonts w:ascii="PT Serif" w:hAnsi="PT Serif"/>
          <w:color w:val="000000" w:themeColor="text1"/>
          <w:sz w:val="21"/>
          <w:szCs w:val="21"/>
        </w:rPr>
      </w:pPr>
    </w:p>
    <w:p w14:paraId="2A4569BC" w14:textId="77777777" w:rsidR="00572005" w:rsidRPr="00572005" w:rsidRDefault="008757BF" w:rsidP="00572005">
      <w:pPr>
        <w:rPr>
          <w:rFonts w:ascii="PT Serif" w:hAnsi="PT Serif"/>
          <w:color w:val="000000" w:themeColor="text1"/>
          <w:sz w:val="21"/>
          <w:szCs w:val="21"/>
        </w:rPr>
      </w:pPr>
      <w:r w:rsidRPr="008757BF">
        <w:rPr>
          <w:rFonts w:ascii="PT Serif" w:hAnsi="PT Serif"/>
          <w:color w:val="000000" w:themeColor="text1"/>
          <w:sz w:val="21"/>
          <w:szCs w:val="21"/>
        </w:rPr>
        <w:t>1.</w:t>
      </w:r>
      <w:r>
        <w:rPr>
          <w:rFonts w:ascii="PT Serif" w:hAnsi="PT Serif"/>
          <w:color w:val="000000" w:themeColor="text1"/>
          <w:sz w:val="21"/>
          <w:szCs w:val="21"/>
        </w:rPr>
        <w:t xml:space="preserve"> </w:t>
      </w:r>
      <w:r w:rsidR="007D0905">
        <w:rPr>
          <w:rFonts w:ascii="PT Serif" w:hAnsi="PT Serif"/>
          <w:color w:val="000000" w:themeColor="text1"/>
          <w:sz w:val="21"/>
          <w:szCs w:val="21"/>
        </w:rPr>
        <w:t>R</w:t>
      </w:r>
      <w:r w:rsidR="007D0905" w:rsidRPr="007D0905">
        <w:rPr>
          <w:rFonts w:ascii="PT Serif" w:hAnsi="PT Serif"/>
          <w:color w:val="000000" w:themeColor="text1"/>
          <w:sz w:val="21"/>
          <w:szCs w:val="21"/>
        </w:rPr>
        <w:t xml:space="preserve">ead </w:t>
      </w:r>
      <w:r w:rsidR="00572005" w:rsidRPr="000F0D5E">
        <w:rPr>
          <w:rFonts w:ascii="PT Serif" w:hAnsi="PT Serif"/>
          <w:b/>
          <w:bCs/>
          <w:color w:val="000000" w:themeColor="text1"/>
          <w:sz w:val="21"/>
          <w:szCs w:val="21"/>
        </w:rPr>
        <w:t>Hebrews 10:24-25</w:t>
      </w:r>
      <w:r w:rsidR="00572005" w:rsidRPr="00572005">
        <w:rPr>
          <w:rFonts w:ascii="PT Serif" w:hAnsi="PT Serif"/>
          <w:color w:val="000000" w:themeColor="text1"/>
          <w:sz w:val="21"/>
          <w:szCs w:val="21"/>
        </w:rPr>
        <w:t xml:space="preserve"> and </w:t>
      </w:r>
      <w:r w:rsidR="00572005" w:rsidRPr="000F0D5E">
        <w:rPr>
          <w:rFonts w:ascii="PT Serif" w:hAnsi="PT Serif"/>
          <w:b/>
          <w:bCs/>
          <w:color w:val="000000" w:themeColor="text1"/>
          <w:sz w:val="21"/>
          <w:szCs w:val="21"/>
        </w:rPr>
        <w:t>1 Thess 5:11</w:t>
      </w:r>
      <w:r w:rsidR="00572005" w:rsidRPr="00572005">
        <w:rPr>
          <w:rFonts w:ascii="PT Serif" w:hAnsi="PT Serif"/>
          <w:color w:val="000000" w:themeColor="text1"/>
          <w:sz w:val="21"/>
          <w:szCs w:val="21"/>
        </w:rPr>
        <w:t>. What are some ways you have been encouraged in your faith by the faith of other brothers and sisters in Christ in the local church?</w:t>
      </w:r>
    </w:p>
    <w:p w14:paraId="57E849E7" w14:textId="77777777" w:rsidR="00572005" w:rsidRDefault="00572005" w:rsidP="00572005">
      <w:pPr>
        <w:rPr>
          <w:rFonts w:ascii="PT Serif" w:hAnsi="PT Serif"/>
          <w:color w:val="000000" w:themeColor="text1"/>
          <w:sz w:val="21"/>
          <w:szCs w:val="21"/>
        </w:rPr>
      </w:pPr>
    </w:p>
    <w:p w14:paraId="076BC74C" w14:textId="77777777" w:rsidR="00166D40" w:rsidRDefault="00166D40" w:rsidP="00572005">
      <w:pPr>
        <w:rPr>
          <w:rFonts w:ascii="PT Serif" w:hAnsi="PT Serif"/>
          <w:color w:val="000000" w:themeColor="text1"/>
          <w:sz w:val="21"/>
          <w:szCs w:val="21"/>
        </w:rPr>
      </w:pPr>
    </w:p>
    <w:p w14:paraId="65A20DB4" w14:textId="77777777" w:rsidR="00166D40" w:rsidRDefault="00166D40" w:rsidP="00572005">
      <w:pPr>
        <w:rPr>
          <w:rFonts w:ascii="PT Serif" w:hAnsi="PT Serif"/>
          <w:color w:val="000000" w:themeColor="text1"/>
          <w:sz w:val="21"/>
          <w:szCs w:val="21"/>
        </w:rPr>
      </w:pPr>
    </w:p>
    <w:p w14:paraId="08D375A6" w14:textId="77777777" w:rsidR="00166D40" w:rsidRDefault="00166D40" w:rsidP="00572005">
      <w:pPr>
        <w:rPr>
          <w:rFonts w:ascii="PT Serif" w:hAnsi="PT Serif"/>
          <w:color w:val="000000" w:themeColor="text1"/>
          <w:sz w:val="21"/>
          <w:szCs w:val="21"/>
        </w:rPr>
      </w:pPr>
    </w:p>
    <w:p w14:paraId="5F8A0B2B" w14:textId="77777777" w:rsidR="00166D40" w:rsidRDefault="00166D40" w:rsidP="00572005">
      <w:pPr>
        <w:rPr>
          <w:rFonts w:ascii="PT Serif" w:hAnsi="PT Serif"/>
          <w:color w:val="000000" w:themeColor="text1"/>
          <w:sz w:val="21"/>
          <w:szCs w:val="21"/>
        </w:rPr>
      </w:pPr>
    </w:p>
    <w:p w14:paraId="43F61F39" w14:textId="150ED3DD" w:rsidR="00572005" w:rsidRPr="00572005" w:rsidRDefault="000F0D5E" w:rsidP="00572005">
      <w:pPr>
        <w:rPr>
          <w:rFonts w:ascii="PT Serif" w:hAnsi="PT Serif"/>
          <w:color w:val="000000" w:themeColor="text1"/>
          <w:sz w:val="21"/>
          <w:szCs w:val="21"/>
        </w:rPr>
      </w:pPr>
      <w:r>
        <w:rPr>
          <w:rFonts w:ascii="PT Serif" w:hAnsi="PT Serif"/>
          <w:color w:val="000000" w:themeColor="text1"/>
          <w:sz w:val="21"/>
          <w:szCs w:val="21"/>
        </w:rPr>
        <w:t xml:space="preserve">2. </w:t>
      </w:r>
      <w:r w:rsidR="00572005" w:rsidRPr="00572005">
        <w:rPr>
          <w:rFonts w:ascii="PT Serif" w:hAnsi="PT Serif"/>
          <w:color w:val="000000" w:themeColor="text1"/>
          <w:sz w:val="21"/>
          <w:szCs w:val="21"/>
        </w:rPr>
        <w:t xml:space="preserve">Read </w:t>
      </w:r>
      <w:r w:rsidR="00572005" w:rsidRPr="000F0D5E">
        <w:rPr>
          <w:rFonts w:ascii="PT Serif" w:hAnsi="PT Serif"/>
          <w:b/>
          <w:bCs/>
          <w:color w:val="000000" w:themeColor="text1"/>
          <w:sz w:val="21"/>
          <w:szCs w:val="21"/>
        </w:rPr>
        <w:t>Rom 13:12</w:t>
      </w:r>
      <w:r w:rsidR="00572005" w:rsidRPr="00572005">
        <w:rPr>
          <w:rFonts w:ascii="PT Serif" w:hAnsi="PT Serif"/>
          <w:color w:val="000000" w:themeColor="text1"/>
          <w:sz w:val="21"/>
          <w:szCs w:val="21"/>
        </w:rPr>
        <w:t xml:space="preserve">; </w:t>
      </w:r>
      <w:r w:rsidR="00572005" w:rsidRPr="000F0D5E">
        <w:rPr>
          <w:rFonts w:ascii="PT Serif" w:hAnsi="PT Serif"/>
          <w:b/>
          <w:bCs/>
          <w:color w:val="000000" w:themeColor="text1"/>
          <w:sz w:val="21"/>
          <w:szCs w:val="21"/>
        </w:rPr>
        <w:t>James 5:8</w:t>
      </w:r>
      <w:r w:rsidR="00572005" w:rsidRPr="00572005">
        <w:rPr>
          <w:rFonts w:ascii="PT Serif" w:hAnsi="PT Serif"/>
          <w:color w:val="000000" w:themeColor="text1"/>
          <w:sz w:val="21"/>
          <w:szCs w:val="21"/>
        </w:rPr>
        <w:t xml:space="preserve">; and </w:t>
      </w:r>
      <w:r w:rsidR="00572005" w:rsidRPr="000F0D5E">
        <w:rPr>
          <w:rFonts w:ascii="PT Serif" w:hAnsi="PT Serif"/>
          <w:b/>
          <w:bCs/>
          <w:color w:val="000000" w:themeColor="text1"/>
          <w:sz w:val="21"/>
          <w:szCs w:val="21"/>
        </w:rPr>
        <w:t>1 Peter 4:7</w:t>
      </w:r>
      <w:r w:rsidR="00572005" w:rsidRPr="00572005">
        <w:rPr>
          <w:rFonts w:ascii="PT Serif" w:hAnsi="PT Serif"/>
          <w:color w:val="000000" w:themeColor="text1"/>
          <w:sz w:val="21"/>
          <w:szCs w:val="21"/>
        </w:rPr>
        <w:t xml:space="preserve">. How do these passages use the imminence of the day of the Lord to encourage and exhort the reader? How should we be encouraging and exhorting each other </w:t>
      </w:r>
      <w:proofErr w:type="gramStart"/>
      <w:r w:rsidR="00572005" w:rsidRPr="00572005">
        <w:rPr>
          <w:rFonts w:ascii="PT Serif" w:hAnsi="PT Serif"/>
          <w:color w:val="000000" w:themeColor="text1"/>
          <w:sz w:val="21"/>
          <w:szCs w:val="21"/>
        </w:rPr>
        <w:t>in light of</w:t>
      </w:r>
      <w:proofErr w:type="gramEnd"/>
      <w:r w:rsidR="00572005" w:rsidRPr="00572005">
        <w:rPr>
          <w:rFonts w:ascii="PT Serif" w:hAnsi="PT Serif"/>
          <w:color w:val="000000" w:themeColor="text1"/>
          <w:sz w:val="21"/>
          <w:szCs w:val="21"/>
        </w:rPr>
        <w:t xml:space="preserve"> the impending return of Jesus?</w:t>
      </w:r>
    </w:p>
    <w:p w14:paraId="04DC27AC" w14:textId="77777777" w:rsidR="00572005" w:rsidRDefault="00572005" w:rsidP="00572005">
      <w:pPr>
        <w:rPr>
          <w:rFonts w:ascii="PT Serif" w:hAnsi="PT Serif"/>
          <w:color w:val="000000" w:themeColor="text1"/>
          <w:sz w:val="21"/>
          <w:szCs w:val="21"/>
        </w:rPr>
      </w:pPr>
    </w:p>
    <w:p w14:paraId="70710649" w14:textId="77777777" w:rsidR="00166D40" w:rsidRDefault="00166D40" w:rsidP="00572005">
      <w:pPr>
        <w:rPr>
          <w:rFonts w:ascii="PT Serif" w:hAnsi="PT Serif"/>
          <w:color w:val="000000" w:themeColor="text1"/>
          <w:sz w:val="21"/>
          <w:szCs w:val="21"/>
        </w:rPr>
      </w:pPr>
    </w:p>
    <w:p w14:paraId="353ECA07" w14:textId="77777777" w:rsidR="00166D40" w:rsidRDefault="00166D40" w:rsidP="00572005">
      <w:pPr>
        <w:rPr>
          <w:rFonts w:ascii="PT Serif" w:hAnsi="PT Serif"/>
          <w:color w:val="000000" w:themeColor="text1"/>
          <w:sz w:val="21"/>
          <w:szCs w:val="21"/>
        </w:rPr>
      </w:pPr>
    </w:p>
    <w:p w14:paraId="5AACF7F5" w14:textId="77777777" w:rsidR="00166D40" w:rsidRDefault="00166D40" w:rsidP="00572005">
      <w:pPr>
        <w:rPr>
          <w:rFonts w:ascii="PT Serif" w:hAnsi="PT Serif"/>
          <w:color w:val="000000" w:themeColor="text1"/>
          <w:sz w:val="21"/>
          <w:szCs w:val="21"/>
        </w:rPr>
      </w:pPr>
    </w:p>
    <w:p w14:paraId="09211C52" w14:textId="77777777" w:rsidR="00166D40" w:rsidRDefault="00166D40" w:rsidP="00572005">
      <w:pPr>
        <w:rPr>
          <w:rFonts w:ascii="PT Serif" w:hAnsi="PT Serif"/>
          <w:color w:val="000000" w:themeColor="text1"/>
          <w:sz w:val="21"/>
          <w:szCs w:val="21"/>
        </w:rPr>
      </w:pPr>
    </w:p>
    <w:p w14:paraId="5418A3F3" w14:textId="350619AC" w:rsidR="00572005" w:rsidRPr="00572005" w:rsidRDefault="000F0D5E" w:rsidP="00572005">
      <w:pPr>
        <w:rPr>
          <w:rFonts w:ascii="PT Serif" w:hAnsi="PT Serif"/>
          <w:color w:val="000000" w:themeColor="text1"/>
          <w:sz w:val="21"/>
          <w:szCs w:val="21"/>
        </w:rPr>
      </w:pPr>
      <w:r>
        <w:rPr>
          <w:rFonts w:ascii="PT Serif" w:hAnsi="PT Serif"/>
          <w:color w:val="000000" w:themeColor="text1"/>
          <w:sz w:val="21"/>
          <w:szCs w:val="21"/>
        </w:rPr>
        <w:t xml:space="preserve">3. </w:t>
      </w:r>
      <w:r w:rsidR="00572005" w:rsidRPr="00572005">
        <w:rPr>
          <w:rFonts w:ascii="PT Serif" w:hAnsi="PT Serif"/>
          <w:color w:val="000000" w:themeColor="text1"/>
          <w:sz w:val="21"/>
          <w:szCs w:val="21"/>
        </w:rPr>
        <w:t xml:space="preserve">Read </w:t>
      </w:r>
      <w:r w:rsidR="00572005" w:rsidRPr="000F0D5E">
        <w:rPr>
          <w:rFonts w:ascii="PT Serif" w:hAnsi="PT Serif"/>
          <w:b/>
          <w:bCs/>
          <w:color w:val="000000" w:themeColor="text1"/>
          <w:sz w:val="21"/>
          <w:szCs w:val="21"/>
        </w:rPr>
        <w:t>Hebrews 10:24</w:t>
      </w:r>
      <w:r w:rsidR="00572005" w:rsidRPr="00572005">
        <w:rPr>
          <w:rFonts w:ascii="PT Serif" w:hAnsi="PT Serif"/>
          <w:color w:val="000000" w:themeColor="text1"/>
          <w:sz w:val="21"/>
          <w:szCs w:val="21"/>
        </w:rPr>
        <w:t xml:space="preserve"> and </w:t>
      </w:r>
      <w:r w:rsidR="00572005" w:rsidRPr="000F0D5E">
        <w:rPr>
          <w:rFonts w:ascii="PT Serif" w:hAnsi="PT Serif"/>
          <w:b/>
          <w:bCs/>
          <w:color w:val="000000" w:themeColor="text1"/>
          <w:sz w:val="21"/>
          <w:szCs w:val="21"/>
        </w:rPr>
        <w:t>1 Peter 2:22</w:t>
      </w:r>
      <w:r w:rsidR="00572005" w:rsidRPr="00572005">
        <w:rPr>
          <w:rFonts w:ascii="PT Serif" w:hAnsi="PT Serif"/>
          <w:color w:val="000000" w:themeColor="text1"/>
          <w:sz w:val="21"/>
          <w:szCs w:val="21"/>
        </w:rPr>
        <w:t>. In running our race, we need people to help us keep the pace. How have you experienced that loving, sanctified irritation from brothers and sisters in the local church? What makes this verse such a compelling argument for the necessity of connecting in community?</w:t>
      </w:r>
    </w:p>
    <w:p w14:paraId="22E0CADB" w14:textId="77777777" w:rsidR="00572005" w:rsidRDefault="00572005" w:rsidP="00572005">
      <w:pPr>
        <w:rPr>
          <w:rFonts w:ascii="PT Serif" w:hAnsi="PT Serif"/>
          <w:color w:val="000000" w:themeColor="text1"/>
          <w:sz w:val="21"/>
          <w:szCs w:val="21"/>
        </w:rPr>
      </w:pPr>
    </w:p>
    <w:p w14:paraId="28139682" w14:textId="77777777" w:rsidR="00166D40" w:rsidRDefault="00166D40" w:rsidP="00572005">
      <w:pPr>
        <w:rPr>
          <w:rFonts w:ascii="PT Serif" w:hAnsi="PT Serif"/>
          <w:color w:val="000000" w:themeColor="text1"/>
          <w:sz w:val="21"/>
          <w:szCs w:val="21"/>
        </w:rPr>
      </w:pPr>
    </w:p>
    <w:p w14:paraId="16FE8235" w14:textId="77777777" w:rsidR="00166D40" w:rsidRDefault="00166D40" w:rsidP="00572005">
      <w:pPr>
        <w:rPr>
          <w:rFonts w:ascii="PT Serif" w:hAnsi="PT Serif"/>
          <w:color w:val="000000" w:themeColor="text1"/>
          <w:sz w:val="21"/>
          <w:szCs w:val="21"/>
        </w:rPr>
      </w:pPr>
    </w:p>
    <w:p w14:paraId="75F384E7" w14:textId="77777777" w:rsidR="00166D40" w:rsidRDefault="00166D40" w:rsidP="00572005">
      <w:pPr>
        <w:rPr>
          <w:rFonts w:ascii="PT Serif" w:hAnsi="PT Serif"/>
          <w:color w:val="000000" w:themeColor="text1"/>
          <w:sz w:val="21"/>
          <w:szCs w:val="21"/>
        </w:rPr>
      </w:pPr>
    </w:p>
    <w:p w14:paraId="6A6D83FB" w14:textId="77777777" w:rsidR="00166D40" w:rsidRDefault="00166D40" w:rsidP="00572005">
      <w:pPr>
        <w:rPr>
          <w:rFonts w:ascii="PT Serif" w:hAnsi="PT Serif"/>
          <w:color w:val="000000" w:themeColor="text1"/>
          <w:sz w:val="21"/>
          <w:szCs w:val="21"/>
        </w:rPr>
      </w:pPr>
    </w:p>
    <w:p w14:paraId="11BE16F1" w14:textId="760ED3DB" w:rsidR="00726BA5" w:rsidRDefault="000F0D5E" w:rsidP="00572005">
      <w:pPr>
        <w:rPr>
          <w:rFonts w:ascii="PT Serif" w:hAnsi="PT Serif"/>
          <w:b/>
          <w:bCs/>
          <w:color w:val="000000" w:themeColor="text1"/>
          <w:sz w:val="18"/>
          <w:szCs w:val="18"/>
        </w:rPr>
      </w:pPr>
      <w:r>
        <w:rPr>
          <w:rFonts w:ascii="PT Serif" w:hAnsi="PT Serif"/>
          <w:color w:val="000000" w:themeColor="text1"/>
          <w:sz w:val="21"/>
          <w:szCs w:val="21"/>
        </w:rPr>
        <w:t xml:space="preserve">4. </w:t>
      </w:r>
      <w:r w:rsidR="00572005" w:rsidRPr="00572005">
        <w:rPr>
          <w:rFonts w:ascii="PT Serif" w:hAnsi="PT Serif"/>
          <w:color w:val="000000" w:themeColor="text1"/>
          <w:sz w:val="21"/>
          <w:szCs w:val="21"/>
        </w:rPr>
        <w:t>What reasons have you heard or perhaps given for why someone might not want this level of connection in the local church? When you consider the overall picture of the local church in the New Testament and the commitment demonstrated and called for, how would you say we’re doing as a church? How are you doing in your commitment to the community here at Compass, and how can you take the next steps to get even more connected?</w:t>
      </w:r>
    </w:p>
    <w:p w14:paraId="4249B8A3" w14:textId="77777777" w:rsidR="00745A26" w:rsidRDefault="00745A26" w:rsidP="00E51E98">
      <w:pPr>
        <w:rPr>
          <w:rFonts w:ascii="PT Serif" w:hAnsi="PT Serif"/>
          <w:b/>
          <w:bCs/>
          <w:color w:val="000000" w:themeColor="text1"/>
          <w:sz w:val="18"/>
          <w:szCs w:val="18"/>
        </w:rPr>
      </w:pPr>
    </w:p>
    <w:p w14:paraId="56709153" w14:textId="77777777" w:rsidR="00166D40" w:rsidRDefault="00166D40" w:rsidP="00E51E98">
      <w:pPr>
        <w:rPr>
          <w:rFonts w:ascii="PT Serif" w:hAnsi="PT Serif"/>
          <w:b/>
          <w:bCs/>
          <w:color w:val="000000" w:themeColor="text1"/>
          <w:sz w:val="18"/>
          <w:szCs w:val="18"/>
        </w:rPr>
      </w:pPr>
    </w:p>
    <w:p w14:paraId="445431D9" w14:textId="77777777" w:rsidR="00A17E97" w:rsidRDefault="00A17E97" w:rsidP="00E51E98">
      <w:pPr>
        <w:rPr>
          <w:rFonts w:ascii="PT Serif" w:hAnsi="PT Serif"/>
          <w:b/>
          <w:bCs/>
          <w:color w:val="000000" w:themeColor="text1"/>
          <w:sz w:val="18"/>
          <w:szCs w:val="18"/>
        </w:rPr>
      </w:pPr>
    </w:p>
    <w:p w14:paraId="3EF483BE" w14:textId="77777777" w:rsidR="00745A26" w:rsidRDefault="00745A26" w:rsidP="00E51E98">
      <w:pPr>
        <w:rPr>
          <w:rFonts w:ascii="PT Serif" w:hAnsi="PT Serif"/>
          <w:b/>
          <w:bCs/>
          <w:color w:val="000000" w:themeColor="text1"/>
          <w:sz w:val="18"/>
          <w:szCs w:val="18"/>
        </w:rPr>
      </w:pPr>
    </w:p>
    <w:p w14:paraId="21526742" w14:textId="77777777" w:rsidR="00166D40" w:rsidRDefault="00166D40" w:rsidP="00E51E98">
      <w:pPr>
        <w:rPr>
          <w:rFonts w:ascii="PT Serif" w:hAnsi="PT Serif"/>
          <w:b/>
          <w:bCs/>
          <w:color w:val="000000" w:themeColor="text1"/>
          <w:sz w:val="18"/>
          <w:szCs w:val="18"/>
        </w:rPr>
      </w:pPr>
    </w:p>
    <w:p w14:paraId="11EECD67" w14:textId="77777777" w:rsidR="00A17E97" w:rsidRDefault="00A17E97"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20A52EA0" w14:textId="6B39F863" w:rsidR="00572005" w:rsidRPr="00572005" w:rsidRDefault="00E51E98" w:rsidP="00572005">
      <w:pPr>
        <w:rPr>
          <w:rFonts w:ascii="PT Serif" w:hAnsi="PT Serif"/>
          <w:color w:val="000000" w:themeColor="text1"/>
          <w:sz w:val="18"/>
          <w:szCs w:val="18"/>
        </w:rPr>
      </w:pPr>
      <w:bookmarkStart w:id="0" w:name="OLE_LINK2"/>
      <w:r>
        <w:rPr>
          <w:rFonts w:ascii="PT Serif" w:hAnsi="PT Serif"/>
          <w:i/>
          <w:iCs/>
          <w:color w:val="000000" w:themeColor="text1"/>
          <w:sz w:val="18"/>
          <w:szCs w:val="18"/>
        </w:rPr>
        <w:t xml:space="preserve">• </w:t>
      </w:r>
      <w:bookmarkEnd w:id="0"/>
      <w:r w:rsidR="00572005" w:rsidRPr="00572005">
        <w:rPr>
          <w:rFonts w:ascii="PT Serif" w:hAnsi="PT Serif"/>
          <w:i/>
          <w:iCs/>
          <w:color w:val="000000" w:themeColor="text1"/>
          <w:sz w:val="18"/>
          <w:szCs w:val="18"/>
        </w:rPr>
        <w:t xml:space="preserve">Life in the Father’s House - </w:t>
      </w:r>
      <w:r w:rsidR="00572005" w:rsidRPr="00572005">
        <w:rPr>
          <w:rFonts w:ascii="PT Serif" w:hAnsi="PT Serif"/>
          <w:color w:val="000000" w:themeColor="text1"/>
          <w:sz w:val="18"/>
          <w:szCs w:val="18"/>
        </w:rPr>
        <w:t>Wayne Mack and Dave Swavely</w:t>
      </w:r>
    </w:p>
    <w:p w14:paraId="7BFA6E3D" w14:textId="181A359E" w:rsidR="00572005" w:rsidRPr="00572005" w:rsidRDefault="00572005" w:rsidP="00572005">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572005">
        <w:rPr>
          <w:rFonts w:ascii="PT Serif" w:hAnsi="PT Serif"/>
          <w:i/>
          <w:iCs/>
          <w:color w:val="000000" w:themeColor="text1"/>
          <w:sz w:val="18"/>
          <w:szCs w:val="18"/>
        </w:rPr>
        <w:t xml:space="preserve">Instruments in the Redeemer’s Hands - </w:t>
      </w:r>
      <w:r w:rsidRPr="00572005">
        <w:rPr>
          <w:rFonts w:ascii="PT Serif" w:hAnsi="PT Serif"/>
          <w:color w:val="000000" w:themeColor="text1"/>
          <w:sz w:val="18"/>
          <w:szCs w:val="18"/>
        </w:rPr>
        <w:t>Paul Tripp</w:t>
      </w:r>
    </w:p>
    <w:p w14:paraId="51640A41" w14:textId="4087B595" w:rsidR="00572005" w:rsidRPr="00572005" w:rsidRDefault="00572005" w:rsidP="00572005">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572005">
        <w:rPr>
          <w:rFonts w:ascii="PT Serif" w:hAnsi="PT Serif"/>
          <w:i/>
          <w:iCs/>
          <w:color w:val="000000" w:themeColor="text1"/>
          <w:sz w:val="18"/>
          <w:szCs w:val="18"/>
        </w:rPr>
        <w:t xml:space="preserve">Relationships: A Mess Worth Making - </w:t>
      </w:r>
      <w:r w:rsidRPr="00572005">
        <w:rPr>
          <w:rFonts w:ascii="PT Serif" w:hAnsi="PT Serif"/>
          <w:color w:val="000000" w:themeColor="text1"/>
          <w:sz w:val="18"/>
          <w:szCs w:val="18"/>
        </w:rPr>
        <w:t>Tim Lane and Paul Tripp</w:t>
      </w:r>
    </w:p>
    <w:p w14:paraId="29729B97" w14:textId="314DDE09" w:rsidR="00DB4F41" w:rsidRPr="00814D9A" w:rsidRDefault="00572005" w:rsidP="00572005">
      <w:pPr>
        <w:rPr>
          <w:rFonts w:ascii="PT Serif" w:hAnsi="PT Serif"/>
          <w:color w:val="000000" w:themeColor="text1"/>
          <w:sz w:val="18"/>
          <w:szCs w:val="18"/>
        </w:rPr>
      </w:pPr>
      <w:r>
        <w:rPr>
          <w:rFonts w:ascii="PT Serif" w:hAnsi="PT Serif"/>
          <w:i/>
          <w:iCs/>
          <w:color w:val="000000" w:themeColor="text1"/>
          <w:sz w:val="18"/>
          <w:szCs w:val="18"/>
        </w:rPr>
        <w:t xml:space="preserve">• </w:t>
      </w:r>
      <w:r w:rsidRPr="00572005">
        <w:rPr>
          <w:rFonts w:ascii="PT Serif" w:hAnsi="PT Serif"/>
          <w:i/>
          <w:iCs/>
          <w:color w:val="000000" w:themeColor="text1"/>
          <w:sz w:val="18"/>
          <w:szCs w:val="18"/>
        </w:rPr>
        <w:t xml:space="preserve">The Company We Keep: In Search of Biblical Friendship - </w:t>
      </w:r>
      <w:r w:rsidRPr="00572005">
        <w:rPr>
          <w:rFonts w:ascii="PT Serif" w:hAnsi="PT Serif"/>
          <w:color w:val="000000" w:themeColor="text1"/>
          <w:sz w:val="18"/>
          <w:szCs w:val="18"/>
        </w:rPr>
        <w:t>Jonathan Holmes</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2"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3"/>
  </w:num>
  <w:num w:numId="2" w16cid:durableId="1230730123">
    <w:abstractNumId w:val="29"/>
  </w:num>
  <w:num w:numId="3" w16cid:durableId="1987198534">
    <w:abstractNumId w:val="7"/>
  </w:num>
  <w:num w:numId="4" w16cid:durableId="422722704">
    <w:abstractNumId w:val="20"/>
  </w:num>
  <w:num w:numId="5" w16cid:durableId="1531722257">
    <w:abstractNumId w:val="0"/>
  </w:num>
  <w:num w:numId="6" w16cid:durableId="277026650">
    <w:abstractNumId w:val="37"/>
  </w:num>
  <w:num w:numId="7" w16cid:durableId="1784763843">
    <w:abstractNumId w:val="58"/>
  </w:num>
  <w:num w:numId="8" w16cid:durableId="1548685065">
    <w:abstractNumId w:val="59"/>
  </w:num>
  <w:num w:numId="9" w16cid:durableId="1167087378">
    <w:abstractNumId w:val="10"/>
  </w:num>
  <w:num w:numId="10" w16cid:durableId="506478187">
    <w:abstractNumId w:val="25"/>
  </w:num>
  <w:num w:numId="11" w16cid:durableId="102001275">
    <w:abstractNumId w:val="36"/>
  </w:num>
  <w:num w:numId="12" w16cid:durableId="1232697033">
    <w:abstractNumId w:val="14"/>
  </w:num>
  <w:num w:numId="13" w16cid:durableId="627012014">
    <w:abstractNumId w:val="41"/>
  </w:num>
  <w:num w:numId="14" w16cid:durableId="1200312619">
    <w:abstractNumId w:val="30"/>
  </w:num>
  <w:num w:numId="15" w16cid:durableId="514198706">
    <w:abstractNumId w:val="31"/>
  </w:num>
  <w:num w:numId="16" w16cid:durableId="1056781022">
    <w:abstractNumId w:val="22"/>
  </w:num>
  <w:num w:numId="17" w16cid:durableId="927470970">
    <w:abstractNumId w:val="63"/>
  </w:num>
  <w:num w:numId="18" w16cid:durableId="1442187379">
    <w:abstractNumId w:val="24"/>
  </w:num>
  <w:num w:numId="19" w16cid:durableId="219171254">
    <w:abstractNumId w:val="46"/>
  </w:num>
  <w:num w:numId="20" w16cid:durableId="253171772">
    <w:abstractNumId w:val="62"/>
  </w:num>
  <w:num w:numId="21" w16cid:durableId="1037899821">
    <w:abstractNumId w:val="56"/>
  </w:num>
  <w:num w:numId="22" w16cid:durableId="1500462300">
    <w:abstractNumId w:val="50"/>
  </w:num>
  <w:num w:numId="23" w16cid:durableId="881091594">
    <w:abstractNumId w:val="55"/>
  </w:num>
  <w:num w:numId="24" w16cid:durableId="2027781384">
    <w:abstractNumId w:val="45"/>
  </w:num>
  <w:num w:numId="25" w16cid:durableId="2022079073">
    <w:abstractNumId w:val="13"/>
  </w:num>
  <w:num w:numId="26" w16cid:durableId="1323192885">
    <w:abstractNumId w:val="48"/>
  </w:num>
  <w:num w:numId="27" w16cid:durableId="1307511520">
    <w:abstractNumId w:val="3"/>
  </w:num>
  <w:num w:numId="28" w16cid:durableId="888686280">
    <w:abstractNumId w:val="39"/>
  </w:num>
  <w:num w:numId="29" w16cid:durableId="999425600">
    <w:abstractNumId w:val="32"/>
  </w:num>
  <w:num w:numId="30" w16cid:durableId="111749009">
    <w:abstractNumId w:val="38"/>
  </w:num>
  <w:num w:numId="31" w16cid:durableId="968129375">
    <w:abstractNumId w:val="40"/>
  </w:num>
  <w:num w:numId="32" w16cid:durableId="1534155052">
    <w:abstractNumId w:val="5"/>
  </w:num>
  <w:num w:numId="33" w16cid:durableId="1621767225">
    <w:abstractNumId w:val="4"/>
  </w:num>
  <w:num w:numId="34" w16cid:durableId="1591812435">
    <w:abstractNumId w:val="28"/>
  </w:num>
  <w:num w:numId="35" w16cid:durableId="1905872539">
    <w:abstractNumId w:val="21"/>
  </w:num>
  <w:num w:numId="36" w16cid:durableId="172302168">
    <w:abstractNumId w:val="54"/>
  </w:num>
  <w:num w:numId="37" w16cid:durableId="363136644">
    <w:abstractNumId w:val="1"/>
  </w:num>
  <w:num w:numId="38" w16cid:durableId="659845789">
    <w:abstractNumId w:val="52"/>
  </w:num>
  <w:num w:numId="39" w16cid:durableId="2045980939">
    <w:abstractNumId w:val="53"/>
  </w:num>
  <w:num w:numId="40" w16cid:durableId="861287580">
    <w:abstractNumId w:val="26"/>
  </w:num>
  <w:num w:numId="41" w16cid:durableId="1680499963">
    <w:abstractNumId w:val="35"/>
  </w:num>
  <w:num w:numId="42" w16cid:durableId="273099138">
    <w:abstractNumId w:val="16"/>
  </w:num>
  <w:num w:numId="43" w16cid:durableId="1340044244">
    <w:abstractNumId w:val="17"/>
  </w:num>
  <w:num w:numId="44" w16cid:durableId="711155024">
    <w:abstractNumId w:val="23"/>
  </w:num>
  <w:num w:numId="45" w16cid:durableId="608395123">
    <w:abstractNumId w:val="2"/>
  </w:num>
  <w:num w:numId="46" w16cid:durableId="589968525">
    <w:abstractNumId w:val="34"/>
  </w:num>
  <w:num w:numId="47" w16cid:durableId="51193636">
    <w:abstractNumId w:val="60"/>
  </w:num>
  <w:num w:numId="48" w16cid:durableId="632634269">
    <w:abstractNumId w:val="57"/>
  </w:num>
  <w:num w:numId="49" w16cid:durableId="379285235">
    <w:abstractNumId w:val="11"/>
  </w:num>
  <w:num w:numId="50" w16cid:durableId="1472598808">
    <w:abstractNumId w:val="18"/>
  </w:num>
  <w:num w:numId="51" w16cid:durableId="197400292">
    <w:abstractNumId w:val="15"/>
  </w:num>
  <w:num w:numId="52" w16cid:durableId="358119039">
    <w:abstractNumId w:val="43"/>
  </w:num>
  <w:num w:numId="53" w16cid:durableId="1488092314">
    <w:abstractNumId w:val="61"/>
  </w:num>
  <w:num w:numId="54" w16cid:durableId="48385029">
    <w:abstractNumId w:val="6"/>
  </w:num>
  <w:num w:numId="55" w16cid:durableId="1514421090">
    <w:abstractNumId w:val="19"/>
  </w:num>
  <w:num w:numId="56" w16cid:durableId="1868790637">
    <w:abstractNumId w:val="27"/>
  </w:num>
  <w:num w:numId="57" w16cid:durableId="1586567549">
    <w:abstractNumId w:val="47"/>
  </w:num>
  <w:num w:numId="58" w16cid:durableId="1606419259">
    <w:abstractNumId w:val="44"/>
  </w:num>
  <w:num w:numId="59" w16cid:durableId="1647853895">
    <w:abstractNumId w:val="8"/>
  </w:num>
  <w:num w:numId="60" w16cid:durableId="1236553306">
    <w:abstractNumId w:val="42"/>
  </w:num>
  <w:num w:numId="61" w16cid:durableId="189149519">
    <w:abstractNumId w:val="49"/>
  </w:num>
  <w:num w:numId="62" w16cid:durableId="2025326864">
    <w:abstractNumId w:val="51"/>
  </w:num>
  <w:num w:numId="63" w16cid:durableId="2117405908">
    <w:abstractNumId w:val="9"/>
  </w:num>
  <w:num w:numId="64" w16cid:durableId="7626511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B61F3"/>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74B3A"/>
    <w:rsid w:val="00981AE6"/>
    <w:rsid w:val="00991FED"/>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73E4C"/>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11E78"/>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341</Words>
  <Characters>2008</Characters>
  <Application>Microsoft Office Word</Application>
  <DocSecurity>0</DocSecurity>
  <Lines>154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7</cp:revision>
  <cp:lastPrinted>2025-12-27T17:24:00Z</cp:lastPrinted>
  <dcterms:created xsi:type="dcterms:W3CDTF">2026-01-15T16:23:00Z</dcterms:created>
  <dcterms:modified xsi:type="dcterms:W3CDTF">2026-01-15T18:01:00Z</dcterms:modified>
</cp:coreProperties>
</file>