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259741DE" w:rsidR="00913DAC" w:rsidRDefault="00F73C0D"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36C6A456" wp14:editId="2ADA09DC">
            <wp:simplePos x="0" y="0"/>
            <wp:positionH relativeFrom="column">
              <wp:posOffset>0</wp:posOffset>
            </wp:positionH>
            <wp:positionV relativeFrom="paragraph">
              <wp:posOffset>0</wp:posOffset>
            </wp:positionV>
            <wp:extent cx="6022109" cy="978593"/>
            <wp:effectExtent l="0" t="0" r="0" b="0"/>
            <wp:wrapNone/>
            <wp:docPr id="88109757" name="Picture 2"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9757" name="Picture 2"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22109" cy="97859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1D88F98B"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F73C0D">
        <w:rPr>
          <w:rFonts w:ascii="PT Serif" w:hAnsi="PT Serif" w:cs="Arial Hebrew Scholar"/>
          <w:color w:val="262626" w:themeColor="text1" w:themeTint="D9"/>
          <w:sz w:val="18"/>
          <w:szCs w:val="18"/>
        </w:rPr>
        <w:t xml:space="preserve">Rod </w:t>
      </w:r>
      <w:proofErr w:type="gramStart"/>
      <w:r w:rsidR="00F73C0D">
        <w:rPr>
          <w:rFonts w:ascii="PT Serif" w:hAnsi="PT Serif" w:cs="Arial Hebrew Scholar"/>
          <w:color w:val="262626" w:themeColor="text1" w:themeTint="D9"/>
          <w:sz w:val="18"/>
          <w:szCs w:val="18"/>
        </w:rPr>
        <w:t>Gomez</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F73C0D">
        <w:rPr>
          <w:rFonts w:ascii="PT Serif" w:hAnsi="PT Serif" w:cs="Arial Hebrew Scholar"/>
          <w:color w:val="262626" w:themeColor="text1" w:themeTint="D9"/>
          <w:sz w:val="18"/>
          <w:szCs w:val="18"/>
        </w:rPr>
        <w:t>January 4,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68FA8696" w:rsidR="00A55A9D" w:rsidRDefault="00D243FA" w:rsidP="00A55A9D">
      <w:pPr>
        <w:jc w:val="center"/>
        <w:rPr>
          <w:rFonts w:ascii="PT Serif" w:hAnsi="PT Serif"/>
          <w:b/>
          <w:bCs/>
          <w:color w:val="000000" w:themeColor="text1"/>
          <w:sz w:val="28"/>
          <w:szCs w:val="28"/>
        </w:rPr>
      </w:pPr>
      <w:r>
        <w:rPr>
          <w:rFonts w:ascii="PT Serif" w:hAnsi="PT Serif"/>
          <w:color w:val="000000" w:themeColor="text1"/>
          <w:sz w:val="21"/>
          <w:szCs w:val="21"/>
        </w:rPr>
        <w:t>Ps</w:t>
      </w:r>
      <w:r w:rsidR="00570AF2">
        <w:rPr>
          <w:rFonts w:ascii="PT Serif" w:hAnsi="PT Serif"/>
          <w:color w:val="000000" w:themeColor="text1"/>
          <w:sz w:val="21"/>
          <w:szCs w:val="21"/>
        </w:rPr>
        <w:t>alm</w:t>
      </w:r>
      <w:r>
        <w:rPr>
          <w:rFonts w:ascii="PT Serif" w:hAnsi="PT Serif"/>
          <w:color w:val="000000" w:themeColor="text1"/>
          <w:sz w:val="21"/>
          <w:szCs w:val="21"/>
        </w:rPr>
        <w:t xml:space="preserve"> </w:t>
      </w:r>
      <w:proofErr w:type="gramStart"/>
      <w:r w:rsidR="00570AF2">
        <w:rPr>
          <w:rFonts w:ascii="PT Serif" w:hAnsi="PT Serif"/>
          <w:color w:val="000000" w:themeColor="text1"/>
          <w:sz w:val="21"/>
          <w:szCs w:val="21"/>
        </w:rPr>
        <w:t>90</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570AF2" w:rsidRPr="00570AF2">
        <w:rPr>
          <w:rFonts w:ascii="PT Serif" w:hAnsi="PT Serif"/>
          <w:color w:val="000000" w:themeColor="text1"/>
          <w:sz w:val="21"/>
          <w:szCs w:val="21"/>
        </w:rPr>
        <w:t>Time: How to Steward Your Most Precious Resource</w:t>
      </w:r>
    </w:p>
    <w:p w14:paraId="4DFE2FD4" w14:textId="77777777" w:rsidR="00A55A9D" w:rsidRDefault="00A55A9D" w:rsidP="00A55A9D">
      <w:pPr>
        <w:rPr>
          <w:rFonts w:ascii="PT Serif" w:hAnsi="PT Serif"/>
          <w:b/>
          <w:bCs/>
          <w:color w:val="000000" w:themeColor="text1"/>
          <w:sz w:val="28"/>
          <w:szCs w:val="28"/>
        </w:rPr>
      </w:pPr>
    </w:p>
    <w:p w14:paraId="2B7DB30E" w14:textId="431C0DCD"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8757BF">
        <w:rPr>
          <w:rFonts w:ascii="PT Serif" w:hAnsi="PT Serif"/>
          <w:sz w:val="27"/>
          <w:szCs w:val="27"/>
        </w:rPr>
        <w:t>Know</w:t>
      </w:r>
      <w:r w:rsidRPr="00300A14">
        <w:rPr>
          <w:rFonts w:ascii="PT Serif" w:hAnsi="PT Serif"/>
          <w:sz w:val="32"/>
          <w:szCs w:val="32"/>
        </w:rPr>
        <w:t xml:space="preserve"> ________</w:t>
      </w:r>
      <w:r w:rsidR="00B40225">
        <w:rPr>
          <w:rFonts w:ascii="PT Serif" w:hAnsi="PT Serif"/>
          <w:sz w:val="32"/>
          <w:szCs w:val="32"/>
        </w:rPr>
        <w:t>_</w:t>
      </w:r>
      <w:r w:rsidR="000011C1">
        <w:rPr>
          <w:rFonts w:ascii="PT Serif" w:hAnsi="PT Serif"/>
          <w:sz w:val="32"/>
          <w:szCs w:val="32"/>
        </w:rPr>
        <w:t>__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C71FEC">
        <w:rPr>
          <w:rFonts w:ascii="PT Serif" w:hAnsi="PT Serif"/>
          <w:sz w:val="32"/>
          <w:szCs w:val="32"/>
        </w:rPr>
        <w:t>_____________</w:t>
      </w:r>
      <w:r w:rsidR="00E4647C">
        <w:rPr>
          <w:rFonts w:ascii="PT Serif" w:hAnsi="PT Serif"/>
          <w:sz w:val="32"/>
          <w:szCs w:val="32"/>
        </w:rPr>
        <w:t>______________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8757BF" w:rsidRPr="008757BF">
        <w:rPr>
          <w:rFonts w:ascii="PT Serif" w:hAnsi="PT Serif"/>
          <w:sz w:val="22"/>
          <w:szCs w:val="22"/>
        </w:rPr>
        <w:t>vv.1-2</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12559337"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8757BF">
        <w:rPr>
          <w:rFonts w:ascii="PT Serif" w:hAnsi="PT Serif"/>
          <w:sz w:val="27"/>
          <w:szCs w:val="27"/>
        </w:rPr>
        <w:t>Live</w:t>
      </w:r>
      <w:r w:rsidR="00030AA2" w:rsidRPr="00300A14">
        <w:rPr>
          <w:rFonts w:ascii="PT Serif" w:hAnsi="PT Serif"/>
          <w:sz w:val="32"/>
          <w:szCs w:val="32"/>
        </w:rPr>
        <w:t xml:space="preserve"> _</w:t>
      </w:r>
      <w:r w:rsidR="00030AA2">
        <w:rPr>
          <w:rFonts w:ascii="PT Serif" w:hAnsi="PT Serif"/>
          <w:sz w:val="32"/>
          <w:szCs w:val="32"/>
        </w:rPr>
        <w:t>_</w:t>
      </w:r>
      <w:r w:rsidR="00030AA2" w:rsidRPr="00300A14">
        <w:rPr>
          <w:rFonts w:ascii="PT Serif" w:hAnsi="PT Serif"/>
          <w:sz w:val="32"/>
          <w:szCs w:val="32"/>
        </w:rPr>
        <w:t>_______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w:t>
      </w:r>
      <w:r w:rsidR="00E4647C">
        <w:rPr>
          <w:rFonts w:ascii="PT Serif" w:hAnsi="PT Serif"/>
          <w:sz w:val="32"/>
          <w:szCs w:val="32"/>
        </w:rPr>
        <w:t>__________</w:t>
      </w:r>
      <w:r w:rsidR="00C71FEC">
        <w:rPr>
          <w:rFonts w:ascii="PT Serif" w:hAnsi="PT Serif"/>
          <w:sz w:val="32"/>
          <w:szCs w:val="32"/>
        </w:rPr>
        <w:t>____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______</w:t>
      </w:r>
      <w:r w:rsidR="008757BF">
        <w:rPr>
          <w:rFonts w:ascii="PT Serif" w:hAnsi="PT Serif"/>
          <w:sz w:val="32"/>
          <w:szCs w:val="32"/>
        </w:rPr>
        <w:t>____</w:t>
      </w:r>
      <w:r w:rsidR="00030AA2">
        <w:rPr>
          <w:rFonts w:ascii="PT Serif" w:hAnsi="PT Serif"/>
          <w:sz w:val="32"/>
          <w:szCs w:val="32"/>
        </w:rPr>
        <w:t>__</w:t>
      </w:r>
      <w:r w:rsidR="00D22B86">
        <w:rPr>
          <w:rFonts w:ascii="PT Serif" w:hAnsi="PT Serif"/>
          <w:sz w:val="32"/>
          <w:szCs w:val="32"/>
        </w:rPr>
        <w:t>_</w:t>
      </w:r>
      <w:r w:rsidR="00030AA2">
        <w:rPr>
          <w:rFonts w:ascii="PT Serif" w:hAnsi="PT Serif"/>
          <w:sz w:val="32"/>
          <w:szCs w:val="32"/>
        </w:rPr>
        <w:t xml:space="preserve">___ </w:t>
      </w:r>
      <w:r w:rsidR="00030AA2" w:rsidRPr="00B615FE">
        <w:rPr>
          <w:rFonts w:ascii="PT Serif" w:hAnsi="PT Serif"/>
          <w:sz w:val="22"/>
          <w:szCs w:val="22"/>
        </w:rPr>
        <w:t>(</w:t>
      </w:r>
      <w:r w:rsidR="008757BF" w:rsidRPr="008757BF">
        <w:rPr>
          <w:rFonts w:ascii="PT Serif" w:hAnsi="PT Serif"/>
          <w:sz w:val="22"/>
          <w:szCs w:val="22"/>
        </w:rPr>
        <w:t>vv.3-12</w:t>
      </w:r>
      <w:r w:rsidR="00030AA2"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05094C1C" w:rsidR="00A55A9D" w:rsidRDefault="00A55A9D" w:rsidP="00E72030">
      <w:pPr>
        <w:rPr>
          <w:rFonts w:ascii="PT Serif" w:hAnsi="PT Serif"/>
        </w:rPr>
      </w:pPr>
      <w:r w:rsidRPr="00A55A9D">
        <w:rPr>
          <w:rFonts w:ascii="PT Serif" w:hAnsi="PT Serif"/>
          <w:sz w:val="27"/>
          <w:szCs w:val="27"/>
        </w:rPr>
        <w:t xml:space="preserve">3. </w:t>
      </w:r>
      <w:r w:rsidR="008757BF">
        <w:rPr>
          <w:rFonts w:ascii="PT Serif" w:hAnsi="PT Serif"/>
          <w:sz w:val="27"/>
          <w:szCs w:val="27"/>
        </w:rPr>
        <w:t>Dependently</w:t>
      </w:r>
      <w:r w:rsidR="00030AA2" w:rsidRPr="00300A14">
        <w:rPr>
          <w:rFonts w:ascii="PT Serif" w:hAnsi="PT Serif"/>
          <w:sz w:val="32"/>
          <w:szCs w:val="32"/>
        </w:rPr>
        <w:t xml:space="preserve"> _________</w:t>
      </w:r>
      <w:r w:rsidR="00030AA2">
        <w:rPr>
          <w:rFonts w:ascii="PT Serif" w:hAnsi="PT Serif"/>
          <w:sz w:val="32"/>
          <w:szCs w:val="32"/>
        </w:rPr>
        <w:t>_</w:t>
      </w:r>
      <w:r w:rsidR="00030AA2" w:rsidRPr="00300A14">
        <w:rPr>
          <w:rFonts w:ascii="PT Serif" w:hAnsi="PT Serif"/>
          <w:sz w:val="32"/>
          <w:szCs w:val="32"/>
        </w:rPr>
        <w:t>_</w:t>
      </w:r>
      <w:r w:rsidR="00A0295E">
        <w:rPr>
          <w:rFonts w:ascii="PT Serif" w:hAnsi="PT Serif"/>
          <w:sz w:val="32"/>
          <w:szCs w:val="32"/>
        </w:rPr>
        <w:t>_</w:t>
      </w:r>
      <w:r w:rsidR="00030AA2" w:rsidRPr="00300A14">
        <w:rPr>
          <w:rFonts w:ascii="PT Serif" w:hAnsi="PT Serif"/>
          <w:sz w:val="32"/>
          <w:szCs w:val="32"/>
        </w:rPr>
        <w:t>_</w:t>
      </w:r>
      <w:r w:rsidR="00B40225">
        <w:rPr>
          <w:rFonts w:ascii="PT Serif" w:hAnsi="PT Serif"/>
          <w:sz w:val="32"/>
          <w:szCs w:val="32"/>
        </w:rPr>
        <w:t>___</w:t>
      </w:r>
      <w:r w:rsidR="00C71FEC">
        <w:rPr>
          <w:rFonts w:ascii="PT Serif" w:hAnsi="PT Serif"/>
          <w:sz w:val="32"/>
          <w:szCs w:val="32"/>
        </w:rPr>
        <w:t>_</w:t>
      </w:r>
      <w:r w:rsidR="00E4647C">
        <w:rPr>
          <w:rFonts w:ascii="PT Serif" w:hAnsi="PT Serif"/>
          <w:sz w:val="32"/>
          <w:szCs w:val="32"/>
        </w:rPr>
        <w:t>___________</w:t>
      </w:r>
      <w:r w:rsidR="00C71FEC">
        <w:rPr>
          <w:rFonts w:ascii="PT Serif" w:hAnsi="PT Serif"/>
          <w:sz w:val="32"/>
          <w:szCs w:val="32"/>
        </w:rPr>
        <w:t>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615FE">
        <w:rPr>
          <w:rFonts w:ascii="PT Serif" w:hAnsi="PT Serif"/>
          <w:sz w:val="22"/>
          <w:szCs w:val="22"/>
        </w:rPr>
        <w:t>(</w:t>
      </w:r>
      <w:r w:rsidR="008757BF" w:rsidRPr="008757BF">
        <w:rPr>
          <w:rFonts w:ascii="PT Serif" w:hAnsi="PT Serif"/>
          <w:sz w:val="22"/>
          <w:szCs w:val="22"/>
        </w:rPr>
        <w:t>vv.13-17</w:t>
      </w:r>
      <w:r w:rsidR="00030AA2"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3802170E"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7564D311" w:rsidR="009F5962" w:rsidRPr="00ED6369" w:rsidRDefault="00ED6369" w:rsidP="00A55A9D">
      <w:pPr>
        <w:rPr>
          <w:rFonts w:ascii="PT Serif" w:hAnsi="PT Serif"/>
          <w:sz w:val="21"/>
          <w:szCs w:val="21"/>
        </w:rPr>
      </w:pPr>
      <w:r w:rsidRPr="00ED6369">
        <w:rPr>
          <w:rFonts w:ascii="PT Serif" w:hAnsi="PT Serif"/>
          <w:i/>
          <w:iCs/>
          <w:sz w:val="21"/>
          <w:szCs w:val="21"/>
        </w:rPr>
        <w:t xml:space="preserve">And </w:t>
      </w:r>
      <w:r w:rsidR="00D243FA" w:rsidRPr="00D243FA">
        <w:rPr>
          <w:rFonts w:ascii="PT Serif" w:hAnsi="PT Serif"/>
          <w:i/>
          <w:iCs/>
          <w:sz w:val="21"/>
          <w:szCs w:val="21"/>
        </w:rPr>
        <w:t xml:space="preserve">let us consider how to stir up one another to love and good works, not neglecting to </w:t>
      </w:r>
      <w:proofErr w:type="gramStart"/>
      <w:r w:rsidR="00D243FA" w:rsidRPr="00D243FA">
        <w:rPr>
          <w:rFonts w:ascii="PT Serif" w:hAnsi="PT Serif"/>
          <w:i/>
          <w:iCs/>
          <w:sz w:val="21"/>
          <w:szCs w:val="21"/>
        </w:rPr>
        <w:t>meet together</w:t>
      </w:r>
      <w:proofErr w:type="gramEnd"/>
      <w:r w:rsidR="00D243FA" w:rsidRPr="00D243FA">
        <w:rPr>
          <w:rFonts w:ascii="PT Serif" w:hAnsi="PT Serif"/>
          <w:i/>
          <w:iCs/>
          <w:sz w:val="21"/>
          <w:szCs w:val="21"/>
        </w:rPr>
        <w:t xml:space="preserve">, as is the habit of some, but encouraging one another, and </w:t>
      </w:r>
      <w:proofErr w:type="gramStart"/>
      <w:r w:rsidR="00D243FA" w:rsidRPr="00D243FA">
        <w:rPr>
          <w:rFonts w:ascii="PT Serif" w:hAnsi="PT Serif"/>
          <w:i/>
          <w:iCs/>
          <w:sz w:val="21"/>
          <w:szCs w:val="21"/>
        </w:rPr>
        <w:t>all the more</w:t>
      </w:r>
      <w:proofErr w:type="gramEnd"/>
      <w:r w:rsidR="00D243FA" w:rsidRPr="00D243FA">
        <w:rPr>
          <w:rFonts w:ascii="PT Serif" w:hAnsi="PT Serif"/>
          <w:i/>
          <w:iCs/>
          <w:sz w:val="21"/>
          <w:szCs w:val="21"/>
        </w:rPr>
        <w:t xml:space="preserve"> as you see the Day drawing near</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D243FA">
        <w:rPr>
          <w:rFonts w:ascii="PT Serif" w:hAnsi="PT Serif"/>
          <w:sz w:val="21"/>
          <w:szCs w:val="21"/>
        </w:rPr>
        <w:t>Hebrews 10</w:t>
      </w:r>
      <w:r>
        <w:rPr>
          <w:rFonts w:ascii="PT Serif" w:hAnsi="PT Serif"/>
          <w:sz w:val="21"/>
          <w:szCs w:val="21"/>
        </w:rPr>
        <w:t>:</w:t>
      </w:r>
      <w:r w:rsidR="00D243FA">
        <w:rPr>
          <w:rFonts w:ascii="PT Serif" w:hAnsi="PT Serif"/>
          <w:sz w:val="21"/>
          <w:szCs w:val="21"/>
        </w:rPr>
        <w:t>24-25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8757BF" w:rsidRDefault="009F5962" w:rsidP="00EA19DB">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0056BC3A" w14:textId="77777777" w:rsidR="00745A26" w:rsidRDefault="00745A26" w:rsidP="00E51E98">
      <w:pPr>
        <w:rPr>
          <w:rFonts w:ascii="PT Serif" w:hAnsi="PT Serif"/>
          <w:color w:val="000000" w:themeColor="text1"/>
          <w:sz w:val="21"/>
          <w:szCs w:val="21"/>
        </w:rPr>
      </w:pPr>
    </w:p>
    <w:p w14:paraId="7BFD4ABE" w14:textId="104AB774" w:rsidR="008757BF" w:rsidRPr="008757BF" w:rsidRDefault="008757BF" w:rsidP="008757BF">
      <w:pPr>
        <w:rPr>
          <w:rFonts w:ascii="PT Serif" w:hAnsi="PT Serif"/>
          <w:color w:val="000000" w:themeColor="text1"/>
          <w:sz w:val="21"/>
          <w:szCs w:val="21"/>
        </w:rPr>
      </w:pPr>
      <w:r w:rsidRPr="008757BF">
        <w:rPr>
          <w:rFonts w:ascii="PT Serif" w:hAnsi="PT Serif"/>
          <w:color w:val="000000" w:themeColor="text1"/>
          <w:sz w:val="21"/>
          <w:szCs w:val="21"/>
        </w:rPr>
        <w:t>1.</w:t>
      </w:r>
      <w:r>
        <w:rPr>
          <w:rFonts w:ascii="PT Serif" w:hAnsi="PT Serif"/>
          <w:color w:val="000000" w:themeColor="text1"/>
          <w:sz w:val="21"/>
          <w:szCs w:val="21"/>
        </w:rPr>
        <w:t xml:space="preserve"> </w:t>
      </w:r>
      <w:r w:rsidRPr="008757BF">
        <w:rPr>
          <w:rFonts w:ascii="PT Serif" w:hAnsi="PT Serif"/>
          <w:color w:val="000000" w:themeColor="text1"/>
          <w:sz w:val="21"/>
          <w:szCs w:val="21"/>
        </w:rPr>
        <w:t xml:space="preserve">Read </w:t>
      </w:r>
      <w:r w:rsidRPr="008757BF">
        <w:rPr>
          <w:rFonts w:ascii="PT Serif" w:hAnsi="PT Serif"/>
          <w:b/>
          <w:bCs/>
          <w:color w:val="000000" w:themeColor="text1"/>
          <w:sz w:val="21"/>
          <w:szCs w:val="21"/>
        </w:rPr>
        <w:t>Isaiah 40:6-8</w:t>
      </w:r>
      <w:r w:rsidRPr="008757BF">
        <w:rPr>
          <w:rFonts w:ascii="PT Serif" w:hAnsi="PT Serif"/>
          <w:color w:val="000000" w:themeColor="text1"/>
          <w:sz w:val="21"/>
          <w:szCs w:val="21"/>
        </w:rPr>
        <w:t>. What are some God-given limitations that you are tempted to dislike? How can these limitations be used as promptings for you to glorify God with them?</w:t>
      </w:r>
    </w:p>
    <w:p w14:paraId="3C8834E9" w14:textId="77777777" w:rsidR="008757BF" w:rsidRDefault="008757BF" w:rsidP="008757BF">
      <w:pPr>
        <w:rPr>
          <w:rFonts w:ascii="PT Serif" w:hAnsi="PT Serif"/>
          <w:color w:val="000000" w:themeColor="text1"/>
          <w:sz w:val="21"/>
          <w:szCs w:val="21"/>
        </w:rPr>
      </w:pPr>
    </w:p>
    <w:p w14:paraId="6C6A1C27" w14:textId="77777777" w:rsidR="008757BF" w:rsidRDefault="008757BF" w:rsidP="008757BF">
      <w:pPr>
        <w:rPr>
          <w:rFonts w:ascii="PT Serif" w:hAnsi="PT Serif"/>
          <w:color w:val="000000" w:themeColor="text1"/>
          <w:sz w:val="21"/>
          <w:szCs w:val="21"/>
        </w:rPr>
      </w:pPr>
    </w:p>
    <w:p w14:paraId="12C0F326" w14:textId="77777777" w:rsidR="008757BF" w:rsidRDefault="008757BF" w:rsidP="008757BF">
      <w:pPr>
        <w:rPr>
          <w:rFonts w:ascii="PT Serif" w:hAnsi="PT Serif"/>
          <w:color w:val="000000" w:themeColor="text1"/>
          <w:sz w:val="21"/>
          <w:szCs w:val="21"/>
        </w:rPr>
      </w:pPr>
    </w:p>
    <w:p w14:paraId="245F86B4" w14:textId="77777777" w:rsidR="008757BF" w:rsidRDefault="008757BF" w:rsidP="008757BF">
      <w:pPr>
        <w:rPr>
          <w:rFonts w:ascii="PT Serif" w:hAnsi="PT Serif"/>
          <w:color w:val="000000" w:themeColor="text1"/>
          <w:sz w:val="21"/>
          <w:szCs w:val="21"/>
        </w:rPr>
      </w:pPr>
    </w:p>
    <w:p w14:paraId="3F294CC4" w14:textId="04BC6D3E" w:rsidR="008757BF" w:rsidRPr="008757BF" w:rsidRDefault="008757BF" w:rsidP="008757BF">
      <w:pPr>
        <w:rPr>
          <w:rFonts w:ascii="PT Serif" w:hAnsi="PT Serif"/>
          <w:color w:val="000000" w:themeColor="text1"/>
          <w:sz w:val="21"/>
          <w:szCs w:val="21"/>
        </w:rPr>
      </w:pPr>
      <w:r>
        <w:rPr>
          <w:rFonts w:ascii="PT Serif" w:hAnsi="PT Serif"/>
          <w:color w:val="000000" w:themeColor="text1"/>
          <w:sz w:val="21"/>
          <w:szCs w:val="21"/>
        </w:rPr>
        <w:t xml:space="preserve">2. </w:t>
      </w:r>
      <w:r w:rsidRPr="008757BF">
        <w:rPr>
          <w:rFonts w:ascii="PT Serif" w:hAnsi="PT Serif"/>
          <w:color w:val="000000" w:themeColor="text1"/>
          <w:sz w:val="21"/>
          <w:szCs w:val="21"/>
        </w:rPr>
        <w:t xml:space="preserve">Read </w:t>
      </w:r>
      <w:r w:rsidRPr="008757BF">
        <w:rPr>
          <w:rFonts w:ascii="PT Serif" w:hAnsi="PT Serif"/>
          <w:b/>
          <w:bCs/>
          <w:color w:val="000000" w:themeColor="text1"/>
          <w:sz w:val="21"/>
          <w:szCs w:val="21"/>
        </w:rPr>
        <w:t>Psalm 90:12</w:t>
      </w:r>
      <w:r w:rsidRPr="008757BF">
        <w:rPr>
          <w:rFonts w:ascii="PT Serif" w:hAnsi="PT Serif"/>
          <w:color w:val="000000" w:themeColor="text1"/>
          <w:sz w:val="21"/>
          <w:szCs w:val="21"/>
        </w:rPr>
        <w:t xml:space="preserve"> and </w:t>
      </w:r>
      <w:r w:rsidRPr="008757BF">
        <w:rPr>
          <w:rFonts w:ascii="PT Serif" w:hAnsi="PT Serif"/>
          <w:b/>
          <w:bCs/>
          <w:color w:val="000000" w:themeColor="text1"/>
          <w:sz w:val="21"/>
          <w:szCs w:val="21"/>
        </w:rPr>
        <w:t>39:4</w:t>
      </w:r>
      <w:r w:rsidRPr="008757BF">
        <w:rPr>
          <w:rFonts w:ascii="PT Serif" w:hAnsi="PT Serif"/>
          <w:color w:val="000000" w:themeColor="text1"/>
          <w:sz w:val="21"/>
          <w:szCs w:val="21"/>
        </w:rPr>
        <w:t>. How often do you consider the inevitability of your death? How can this unusual spiritual discipline stoke your growth in godliness?</w:t>
      </w:r>
    </w:p>
    <w:p w14:paraId="71234E88" w14:textId="77777777" w:rsidR="008757BF" w:rsidRDefault="008757BF" w:rsidP="008757BF">
      <w:pPr>
        <w:rPr>
          <w:rFonts w:ascii="PT Serif" w:hAnsi="PT Serif"/>
          <w:color w:val="000000" w:themeColor="text1"/>
          <w:sz w:val="21"/>
          <w:szCs w:val="21"/>
        </w:rPr>
      </w:pPr>
    </w:p>
    <w:p w14:paraId="6D04D1B0" w14:textId="77777777" w:rsidR="008757BF" w:rsidRDefault="008757BF" w:rsidP="008757BF">
      <w:pPr>
        <w:rPr>
          <w:rFonts w:ascii="PT Serif" w:hAnsi="PT Serif"/>
          <w:color w:val="000000" w:themeColor="text1"/>
          <w:sz w:val="21"/>
          <w:szCs w:val="21"/>
        </w:rPr>
      </w:pPr>
    </w:p>
    <w:p w14:paraId="620F255D" w14:textId="77777777" w:rsidR="008757BF" w:rsidRDefault="008757BF" w:rsidP="008757BF">
      <w:pPr>
        <w:rPr>
          <w:rFonts w:ascii="PT Serif" w:hAnsi="PT Serif"/>
          <w:color w:val="000000" w:themeColor="text1"/>
          <w:sz w:val="21"/>
          <w:szCs w:val="21"/>
        </w:rPr>
      </w:pPr>
    </w:p>
    <w:p w14:paraId="389F731F" w14:textId="77777777" w:rsidR="008757BF" w:rsidRDefault="008757BF" w:rsidP="008757BF">
      <w:pPr>
        <w:rPr>
          <w:rFonts w:ascii="PT Serif" w:hAnsi="PT Serif"/>
          <w:color w:val="000000" w:themeColor="text1"/>
          <w:sz w:val="21"/>
          <w:szCs w:val="21"/>
        </w:rPr>
      </w:pPr>
    </w:p>
    <w:p w14:paraId="2E72CAB4" w14:textId="220D665F" w:rsidR="008757BF" w:rsidRPr="008757BF" w:rsidRDefault="008757BF" w:rsidP="008757BF">
      <w:pPr>
        <w:rPr>
          <w:rFonts w:ascii="PT Serif" w:hAnsi="PT Serif"/>
          <w:color w:val="000000" w:themeColor="text1"/>
          <w:sz w:val="21"/>
          <w:szCs w:val="21"/>
        </w:rPr>
      </w:pPr>
      <w:r>
        <w:rPr>
          <w:rFonts w:ascii="PT Serif" w:hAnsi="PT Serif"/>
          <w:color w:val="000000" w:themeColor="text1"/>
          <w:sz w:val="21"/>
          <w:szCs w:val="21"/>
        </w:rPr>
        <w:t xml:space="preserve">3. </w:t>
      </w:r>
      <w:r w:rsidRPr="008757BF">
        <w:rPr>
          <w:rFonts w:ascii="PT Serif" w:hAnsi="PT Serif"/>
          <w:color w:val="000000" w:themeColor="text1"/>
          <w:sz w:val="21"/>
          <w:szCs w:val="21"/>
        </w:rPr>
        <w:t xml:space="preserve">Read </w:t>
      </w:r>
      <w:r w:rsidRPr="008757BF">
        <w:rPr>
          <w:rFonts w:ascii="PT Serif" w:hAnsi="PT Serif"/>
          <w:b/>
          <w:bCs/>
          <w:color w:val="000000" w:themeColor="text1"/>
          <w:sz w:val="21"/>
          <w:szCs w:val="21"/>
        </w:rPr>
        <w:t>James 4:14-16</w:t>
      </w:r>
      <w:r w:rsidRPr="008757BF">
        <w:rPr>
          <w:rFonts w:ascii="PT Serif" w:hAnsi="PT Serif"/>
          <w:color w:val="000000" w:themeColor="text1"/>
          <w:sz w:val="21"/>
          <w:szCs w:val="21"/>
        </w:rPr>
        <w:t>. What problems can occur in a Christian’s life if they lose touch with their profound dependency upon Christ? Do you notice any signs in your life that signal a loss of awareness of your dependency?</w:t>
      </w:r>
    </w:p>
    <w:p w14:paraId="7E9A5437" w14:textId="77777777" w:rsidR="008757BF" w:rsidRDefault="008757BF" w:rsidP="008757BF">
      <w:pPr>
        <w:rPr>
          <w:rFonts w:ascii="PT Serif" w:hAnsi="PT Serif"/>
          <w:color w:val="000000" w:themeColor="text1"/>
          <w:sz w:val="21"/>
          <w:szCs w:val="21"/>
        </w:rPr>
      </w:pPr>
    </w:p>
    <w:p w14:paraId="00B7C3A4" w14:textId="77777777" w:rsidR="008757BF" w:rsidRDefault="008757BF" w:rsidP="008757BF">
      <w:pPr>
        <w:rPr>
          <w:rFonts w:ascii="PT Serif" w:hAnsi="PT Serif"/>
          <w:color w:val="000000" w:themeColor="text1"/>
          <w:sz w:val="21"/>
          <w:szCs w:val="21"/>
        </w:rPr>
      </w:pPr>
    </w:p>
    <w:p w14:paraId="3A56FA42" w14:textId="77777777" w:rsidR="008757BF" w:rsidRDefault="008757BF" w:rsidP="008757BF">
      <w:pPr>
        <w:rPr>
          <w:rFonts w:ascii="PT Serif" w:hAnsi="PT Serif"/>
          <w:color w:val="000000" w:themeColor="text1"/>
          <w:sz w:val="21"/>
          <w:szCs w:val="21"/>
        </w:rPr>
      </w:pPr>
    </w:p>
    <w:p w14:paraId="5B078157" w14:textId="77777777" w:rsidR="008757BF" w:rsidRDefault="008757BF" w:rsidP="008757BF">
      <w:pPr>
        <w:rPr>
          <w:rFonts w:ascii="PT Serif" w:hAnsi="PT Serif"/>
          <w:color w:val="000000" w:themeColor="text1"/>
          <w:sz w:val="21"/>
          <w:szCs w:val="21"/>
        </w:rPr>
      </w:pPr>
    </w:p>
    <w:p w14:paraId="04D72A85" w14:textId="44DDA910" w:rsidR="008757BF" w:rsidRPr="008757BF" w:rsidRDefault="008757BF" w:rsidP="008757BF">
      <w:pPr>
        <w:rPr>
          <w:rFonts w:ascii="PT Serif" w:hAnsi="PT Serif"/>
          <w:color w:val="000000" w:themeColor="text1"/>
          <w:sz w:val="21"/>
          <w:szCs w:val="21"/>
        </w:rPr>
      </w:pPr>
      <w:r>
        <w:rPr>
          <w:rFonts w:ascii="PT Serif" w:hAnsi="PT Serif"/>
          <w:color w:val="000000" w:themeColor="text1"/>
          <w:sz w:val="21"/>
          <w:szCs w:val="21"/>
        </w:rPr>
        <w:t xml:space="preserve">4. </w:t>
      </w:r>
      <w:r w:rsidRPr="008757BF">
        <w:rPr>
          <w:rFonts w:ascii="PT Serif" w:hAnsi="PT Serif"/>
          <w:color w:val="000000" w:themeColor="text1"/>
          <w:sz w:val="21"/>
          <w:szCs w:val="21"/>
        </w:rPr>
        <w:t xml:space="preserve">Read </w:t>
      </w:r>
      <w:r w:rsidRPr="008757BF">
        <w:rPr>
          <w:rFonts w:ascii="PT Serif" w:hAnsi="PT Serif"/>
          <w:b/>
          <w:bCs/>
          <w:color w:val="000000" w:themeColor="text1"/>
          <w:sz w:val="21"/>
          <w:szCs w:val="21"/>
        </w:rPr>
        <w:t>Galatians 2:20</w:t>
      </w:r>
      <w:r w:rsidRPr="008757BF">
        <w:rPr>
          <w:rFonts w:ascii="PT Serif" w:hAnsi="PT Serif"/>
          <w:color w:val="000000" w:themeColor="text1"/>
          <w:sz w:val="21"/>
          <w:szCs w:val="21"/>
        </w:rPr>
        <w:t>. How does faith in Christ enable you to invest your time wisely without knowing for certain that it’s the best decision you can make?</w:t>
      </w:r>
    </w:p>
    <w:p w14:paraId="18B9FEA8" w14:textId="77777777" w:rsidR="008757BF" w:rsidRDefault="008757BF" w:rsidP="008757BF">
      <w:pPr>
        <w:rPr>
          <w:rFonts w:ascii="PT Serif" w:hAnsi="PT Serif"/>
          <w:color w:val="000000" w:themeColor="text1"/>
          <w:sz w:val="21"/>
          <w:szCs w:val="21"/>
        </w:rPr>
      </w:pPr>
    </w:p>
    <w:p w14:paraId="0ED9D5C2" w14:textId="77777777" w:rsidR="008757BF" w:rsidRDefault="008757BF" w:rsidP="008757BF">
      <w:pPr>
        <w:rPr>
          <w:rFonts w:ascii="PT Serif" w:hAnsi="PT Serif"/>
          <w:color w:val="000000" w:themeColor="text1"/>
          <w:sz w:val="21"/>
          <w:szCs w:val="21"/>
        </w:rPr>
      </w:pPr>
    </w:p>
    <w:p w14:paraId="164F0900" w14:textId="77777777" w:rsidR="008757BF" w:rsidRDefault="008757BF" w:rsidP="008757BF">
      <w:pPr>
        <w:rPr>
          <w:rFonts w:ascii="PT Serif" w:hAnsi="PT Serif"/>
          <w:color w:val="000000" w:themeColor="text1"/>
          <w:sz w:val="21"/>
          <w:szCs w:val="21"/>
        </w:rPr>
      </w:pPr>
    </w:p>
    <w:p w14:paraId="67E9DC01" w14:textId="77777777" w:rsidR="008757BF" w:rsidRDefault="008757BF" w:rsidP="008757BF">
      <w:pPr>
        <w:rPr>
          <w:rFonts w:ascii="PT Serif" w:hAnsi="PT Serif"/>
          <w:color w:val="000000" w:themeColor="text1"/>
          <w:sz w:val="21"/>
          <w:szCs w:val="21"/>
        </w:rPr>
      </w:pPr>
    </w:p>
    <w:p w14:paraId="218B05B2" w14:textId="535EDF09" w:rsidR="00745A26" w:rsidRDefault="008757BF" w:rsidP="008757BF">
      <w:pPr>
        <w:rPr>
          <w:rFonts w:ascii="PT Serif" w:hAnsi="PT Serif"/>
          <w:color w:val="000000" w:themeColor="text1"/>
          <w:sz w:val="21"/>
          <w:szCs w:val="21"/>
        </w:rPr>
      </w:pPr>
      <w:r>
        <w:rPr>
          <w:rFonts w:ascii="PT Serif" w:hAnsi="PT Serif"/>
          <w:color w:val="000000" w:themeColor="text1"/>
          <w:sz w:val="21"/>
          <w:szCs w:val="21"/>
        </w:rPr>
        <w:t xml:space="preserve">5. </w:t>
      </w:r>
      <w:r w:rsidRPr="008757BF">
        <w:rPr>
          <w:rFonts w:ascii="PT Serif" w:hAnsi="PT Serif"/>
          <w:color w:val="000000" w:themeColor="text1"/>
          <w:sz w:val="21"/>
          <w:szCs w:val="21"/>
        </w:rPr>
        <w:t xml:space="preserve">Read </w:t>
      </w:r>
      <w:r w:rsidRPr="008757BF">
        <w:rPr>
          <w:rFonts w:ascii="PT Serif" w:hAnsi="PT Serif"/>
          <w:b/>
          <w:bCs/>
          <w:color w:val="000000" w:themeColor="text1"/>
          <w:sz w:val="21"/>
          <w:szCs w:val="21"/>
        </w:rPr>
        <w:t>Psalm 127:1-2</w:t>
      </w:r>
      <w:r w:rsidRPr="008757BF">
        <w:rPr>
          <w:rFonts w:ascii="PT Serif" w:hAnsi="PT Serif"/>
          <w:color w:val="000000" w:themeColor="text1"/>
          <w:sz w:val="21"/>
          <w:szCs w:val="21"/>
        </w:rPr>
        <w:t xml:space="preserve">, </w:t>
      </w:r>
      <w:r w:rsidRPr="008757BF">
        <w:rPr>
          <w:rFonts w:ascii="PT Serif" w:hAnsi="PT Serif"/>
          <w:b/>
          <w:bCs/>
          <w:color w:val="000000" w:themeColor="text1"/>
          <w:sz w:val="21"/>
          <w:szCs w:val="21"/>
        </w:rPr>
        <w:t>John 9:4</w:t>
      </w:r>
      <w:r w:rsidRPr="008757BF">
        <w:rPr>
          <w:rFonts w:ascii="PT Serif" w:hAnsi="PT Serif"/>
          <w:color w:val="000000" w:themeColor="text1"/>
          <w:sz w:val="21"/>
          <w:szCs w:val="21"/>
        </w:rPr>
        <w:t xml:space="preserve">, and </w:t>
      </w:r>
      <w:r w:rsidRPr="008757BF">
        <w:rPr>
          <w:rFonts w:ascii="PT Serif" w:hAnsi="PT Serif"/>
          <w:b/>
          <w:bCs/>
          <w:color w:val="000000" w:themeColor="text1"/>
          <w:sz w:val="21"/>
          <w:szCs w:val="21"/>
        </w:rPr>
        <w:t>Ephesians 5:15-17</w:t>
      </w:r>
      <w:r w:rsidRPr="008757BF">
        <w:rPr>
          <w:rFonts w:ascii="PT Serif" w:hAnsi="PT Serif"/>
          <w:color w:val="000000" w:themeColor="text1"/>
          <w:sz w:val="21"/>
          <w:szCs w:val="21"/>
        </w:rPr>
        <w:t>. How does a biblical view of time inform your thinking about the rhythm of rest and work? What kind of contextual details should be considered when applying the command to make “the best use of the time?”</w:t>
      </w:r>
    </w:p>
    <w:p w14:paraId="5EB2EDB0" w14:textId="77777777" w:rsidR="00E51E98" w:rsidRDefault="00E51E98" w:rsidP="00E51E98">
      <w:pPr>
        <w:rPr>
          <w:rFonts w:ascii="PT Serif" w:hAnsi="PT Serif"/>
          <w:b/>
          <w:bCs/>
          <w:color w:val="000000" w:themeColor="text1"/>
          <w:sz w:val="18"/>
          <w:szCs w:val="18"/>
        </w:rPr>
      </w:pPr>
    </w:p>
    <w:p w14:paraId="11BE16F1" w14:textId="77777777" w:rsidR="00726BA5" w:rsidRDefault="00726BA5" w:rsidP="00E51E98">
      <w:pPr>
        <w:rPr>
          <w:rFonts w:ascii="PT Serif" w:hAnsi="PT Serif"/>
          <w:b/>
          <w:bCs/>
          <w:color w:val="000000" w:themeColor="text1"/>
          <w:sz w:val="18"/>
          <w:szCs w:val="18"/>
        </w:rPr>
      </w:pPr>
    </w:p>
    <w:p w14:paraId="4249B8A3" w14:textId="77777777" w:rsidR="00745A26" w:rsidRDefault="00745A26" w:rsidP="00E51E98">
      <w:pPr>
        <w:rPr>
          <w:rFonts w:ascii="PT Serif" w:hAnsi="PT Serif"/>
          <w:b/>
          <w:bCs/>
          <w:color w:val="000000" w:themeColor="text1"/>
          <w:sz w:val="18"/>
          <w:szCs w:val="18"/>
        </w:rPr>
      </w:pPr>
    </w:p>
    <w:p w14:paraId="3EF483BE" w14:textId="77777777" w:rsidR="00745A26" w:rsidRDefault="00745A26" w:rsidP="00E51E98">
      <w:pPr>
        <w:rPr>
          <w:rFonts w:ascii="PT Serif" w:hAnsi="PT Serif"/>
          <w:b/>
          <w:bCs/>
          <w:color w:val="000000" w:themeColor="text1"/>
          <w:sz w:val="18"/>
          <w:szCs w:val="18"/>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4C561817" w14:textId="27060AC9" w:rsidR="005210E4" w:rsidRPr="005210E4" w:rsidRDefault="00E51E98" w:rsidP="005210E4">
      <w:pPr>
        <w:rPr>
          <w:rFonts w:ascii="PT Serif" w:hAnsi="PT Serif"/>
          <w:i/>
          <w:iCs/>
          <w:color w:val="000000" w:themeColor="text1"/>
          <w:sz w:val="18"/>
          <w:szCs w:val="18"/>
        </w:rPr>
      </w:pPr>
      <w:r>
        <w:rPr>
          <w:rFonts w:ascii="PT Serif" w:hAnsi="PT Serif"/>
          <w:i/>
          <w:iCs/>
          <w:color w:val="000000" w:themeColor="text1"/>
          <w:sz w:val="18"/>
          <w:szCs w:val="18"/>
        </w:rPr>
        <w:t xml:space="preserve">• </w:t>
      </w:r>
      <w:proofErr w:type="spellStart"/>
      <w:r w:rsidR="005210E4" w:rsidRPr="005210E4">
        <w:rPr>
          <w:rFonts w:ascii="PT Serif" w:hAnsi="PT Serif"/>
          <w:i/>
          <w:iCs/>
          <w:color w:val="000000" w:themeColor="text1"/>
          <w:sz w:val="18"/>
          <w:szCs w:val="18"/>
        </w:rPr>
        <w:t>Ploductivity</w:t>
      </w:r>
      <w:proofErr w:type="spellEnd"/>
      <w:r w:rsidR="005210E4">
        <w:rPr>
          <w:rFonts w:ascii="PT Serif" w:hAnsi="PT Serif"/>
          <w:i/>
          <w:iCs/>
          <w:color w:val="000000" w:themeColor="text1"/>
          <w:sz w:val="18"/>
          <w:szCs w:val="18"/>
        </w:rPr>
        <w:t xml:space="preserve"> – </w:t>
      </w:r>
      <w:r w:rsidR="005210E4" w:rsidRPr="005210E4">
        <w:rPr>
          <w:rFonts w:ascii="PT Serif" w:hAnsi="PT Serif"/>
          <w:color w:val="000000" w:themeColor="text1"/>
          <w:sz w:val="18"/>
          <w:szCs w:val="18"/>
        </w:rPr>
        <w:t>Doug</w:t>
      </w:r>
      <w:r w:rsidR="005210E4" w:rsidRPr="005210E4">
        <w:rPr>
          <w:rFonts w:ascii="PT Serif" w:hAnsi="PT Serif"/>
          <w:color w:val="000000" w:themeColor="text1"/>
          <w:sz w:val="18"/>
          <w:szCs w:val="18"/>
        </w:rPr>
        <w:t>las</w:t>
      </w:r>
      <w:r w:rsidR="005210E4" w:rsidRPr="005210E4">
        <w:rPr>
          <w:rFonts w:ascii="PT Serif" w:hAnsi="PT Serif"/>
          <w:color w:val="000000" w:themeColor="text1"/>
          <w:sz w:val="18"/>
          <w:szCs w:val="18"/>
        </w:rPr>
        <w:t xml:space="preserve"> Wilson</w:t>
      </w:r>
    </w:p>
    <w:p w14:paraId="1DE715F4" w14:textId="42541E49" w:rsidR="005210E4" w:rsidRPr="005210E4" w:rsidRDefault="005210E4" w:rsidP="005210E4">
      <w:pPr>
        <w:rPr>
          <w:rFonts w:ascii="PT Serif" w:hAnsi="PT Serif"/>
          <w:color w:val="000000" w:themeColor="text1"/>
          <w:sz w:val="18"/>
          <w:szCs w:val="18"/>
        </w:rPr>
      </w:pPr>
      <w:r>
        <w:rPr>
          <w:rFonts w:ascii="PT Serif" w:hAnsi="PT Serif"/>
          <w:i/>
          <w:iCs/>
          <w:color w:val="000000" w:themeColor="text1"/>
          <w:sz w:val="18"/>
          <w:szCs w:val="18"/>
        </w:rPr>
        <w:t xml:space="preserve">• </w:t>
      </w:r>
      <w:r w:rsidRPr="005210E4">
        <w:rPr>
          <w:rFonts w:ascii="PT Serif" w:hAnsi="PT Serif"/>
          <w:i/>
          <w:iCs/>
          <w:color w:val="000000" w:themeColor="text1"/>
          <w:sz w:val="18"/>
          <w:szCs w:val="18"/>
        </w:rPr>
        <w:t>Don't Waste Your Life</w:t>
      </w:r>
      <w:r>
        <w:rPr>
          <w:rFonts w:ascii="PT Serif" w:hAnsi="PT Serif"/>
          <w:i/>
          <w:iCs/>
          <w:color w:val="000000" w:themeColor="text1"/>
          <w:sz w:val="18"/>
          <w:szCs w:val="18"/>
        </w:rPr>
        <w:t xml:space="preserve"> </w:t>
      </w:r>
      <w:r>
        <w:rPr>
          <w:rFonts w:ascii="PT Serif" w:hAnsi="PT Serif"/>
          <w:color w:val="000000" w:themeColor="text1"/>
          <w:sz w:val="18"/>
          <w:szCs w:val="18"/>
        </w:rPr>
        <w:t>– John Piper</w:t>
      </w:r>
    </w:p>
    <w:p w14:paraId="45420530" w14:textId="7E37F438" w:rsidR="005210E4" w:rsidRPr="005210E4" w:rsidRDefault="005210E4" w:rsidP="005210E4">
      <w:pPr>
        <w:rPr>
          <w:rFonts w:ascii="PT Serif" w:hAnsi="PT Serif"/>
          <w:i/>
          <w:iCs/>
          <w:color w:val="000000" w:themeColor="text1"/>
          <w:sz w:val="18"/>
          <w:szCs w:val="18"/>
        </w:rPr>
      </w:pPr>
      <w:r>
        <w:rPr>
          <w:rFonts w:ascii="PT Serif" w:hAnsi="PT Serif"/>
          <w:i/>
          <w:iCs/>
          <w:color w:val="000000" w:themeColor="text1"/>
          <w:sz w:val="18"/>
          <w:szCs w:val="18"/>
        </w:rPr>
        <w:t>• </w:t>
      </w:r>
      <w:r w:rsidRPr="005210E4">
        <w:rPr>
          <w:rFonts w:ascii="PT Serif" w:hAnsi="PT Serif"/>
          <w:i/>
          <w:iCs/>
          <w:color w:val="000000" w:themeColor="text1"/>
          <w:sz w:val="18"/>
          <w:szCs w:val="18"/>
        </w:rPr>
        <w:t xml:space="preserve">God, Technology, and the Christian Life </w:t>
      </w:r>
      <w:r>
        <w:rPr>
          <w:rFonts w:ascii="PT Serif" w:hAnsi="PT Serif"/>
          <w:i/>
          <w:iCs/>
          <w:color w:val="000000" w:themeColor="text1"/>
          <w:sz w:val="18"/>
          <w:szCs w:val="18"/>
        </w:rPr>
        <w:t xml:space="preserve">– </w:t>
      </w:r>
      <w:r w:rsidRPr="005210E4">
        <w:rPr>
          <w:rFonts w:ascii="PT Serif" w:hAnsi="PT Serif"/>
          <w:color w:val="000000" w:themeColor="text1"/>
          <w:sz w:val="18"/>
          <w:szCs w:val="18"/>
        </w:rPr>
        <w:t xml:space="preserve">Tony </w:t>
      </w:r>
      <w:r w:rsidRPr="005210E4">
        <w:rPr>
          <w:rFonts w:ascii="PT Serif" w:hAnsi="PT Serif"/>
          <w:color w:val="000000" w:themeColor="text1"/>
          <w:sz w:val="18"/>
          <w:szCs w:val="18"/>
        </w:rPr>
        <w:t>Reinke</w:t>
      </w:r>
    </w:p>
    <w:p w14:paraId="10CDCA39" w14:textId="26BBED85" w:rsidR="005210E4" w:rsidRPr="005210E4" w:rsidRDefault="005210E4" w:rsidP="005210E4">
      <w:pPr>
        <w:rPr>
          <w:rFonts w:ascii="PT Serif" w:hAnsi="PT Serif"/>
          <w:i/>
          <w:iCs/>
          <w:color w:val="000000" w:themeColor="text1"/>
          <w:sz w:val="18"/>
          <w:szCs w:val="18"/>
        </w:rPr>
      </w:pPr>
      <w:r>
        <w:rPr>
          <w:rFonts w:ascii="PT Serif" w:hAnsi="PT Serif"/>
          <w:i/>
          <w:iCs/>
          <w:color w:val="000000" w:themeColor="text1"/>
          <w:sz w:val="18"/>
          <w:szCs w:val="18"/>
        </w:rPr>
        <w:t>• </w:t>
      </w:r>
      <w:r w:rsidRPr="005210E4">
        <w:rPr>
          <w:rFonts w:ascii="PT Serif" w:hAnsi="PT Serif"/>
          <w:i/>
          <w:iCs/>
          <w:color w:val="000000" w:themeColor="text1"/>
          <w:sz w:val="18"/>
          <w:szCs w:val="18"/>
        </w:rPr>
        <w:t>Jonathan Edwards: A Life</w:t>
      </w:r>
      <w:r>
        <w:rPr>
          <w:rFonts w:ascii="PT Serif" w:hAnsi="PT Serif"/>
          <w:i/>
          <w:iCs/>
          <w:color w:val="000000" w:themeColor="text1"/>
          <w:sz w:val="18"/>
          <w:szCs w:val="18"/>
        </w:rPr>
        <w:t xml:space="preserve"> </w:t>
      </w:r>
      <w:r w:rsidRPr="005210E4">
        <w:rPr>
          <w:rFonts w:ascii="PT Serif" w:hAnsi="PT Serif"/>
          <w:color w:val="000000" w:themeColor="text1"/>
          <w:sz w:val="18"/>
          <w:szCs w:val="18"/>
        </w:rPr>
        <w:t>– </w:t>
      </w:r>
      <w:r w:rsidRPr="005210E4">
        <w:rPr>
          <w:rFonts w:ascii="PT Serif" w:hAnsi="PT Serif"/>
          <w:color w:val="000000" w:themeColor="text1"/>
          <w:sz w:val="18"/>
          <w:szCs w:val="18"/>
        </w:rPr>
        <w:t>George Marsden</w:t>
      </w:r>
    </w:p>
    <w:p w14:paraId="41D3A0A2" w14:textId="18E347FE" w:rsidR="005210E4" w:rsidRPr="005210E4" w:rsidRDefault="005210E4" w:rsidP="005210E4">
      <w:pPr>
        <w:rPr>
          <w:rFonts w:ascii="PT Serif" w:hAnsi="PT Serif"/>
          <w:i/>
          <w:iCs/>
          <w:color w:val="000000" w:themeColor="text1"/>
          <w:sz w:val="18"/>
          <w:szCs w:val="18"/>
        </w:rPr>
      </w:pPr>
      <w:r>
        <w:rPr>
          <w:rFonts w:ascii="PT Serif" w:hAnsi="PT Serif"/>
          <w:i/>
          <w:iCs/>
          <w:color w:val="000000" w:themeColor="text1"/>
          <w:sz w:val="18"/>
          <w:szCs w:val="18"/>
        </w:rPr>
        <w:t>• </w:t>
      </w:r>
      <w:r w:rsidRPr="005210E4">
        <w:rPr>
          <w:rFonts w:ascii="PT Serif" w:hAnsi="PT Serif"/>
          <w:i/>
          <w:iCs/>
          <w:color w:val="000000" w:themeColor="text1"/>
          <w:sz w:val="18"/>
          <w:szCs w:val="18"/>
        </w:rPr>
        <w:t>Spurgeon: A Biography</w:t>
      </w:r>
      <w:r>
        <w:rPr>
          <w:rFonts w:ascii="PT Serif" w:hAnsi="PT Serif"/>
          <w:i/>
          <w:iCs/>
          <w:color w:val="000000" w:themeColor="text1"/>
          <w:sz w:val="18"/>
          <w:szCs w:val="18"/>
        </w:rPr>
        <w:t xml:space="preserve"> </w:t>
      </w:r>
      <w:r w:rsidRPr="005210E4">
        <w:rPr>
          <w:rFonts w:ascii="PT Serif" w:hAnsi="PT Serif"/>
          <w:color w:val="000000" w:themeColor="text1"/>
          <w:sz w:val="18"/>
          <w:szCs w:val="18"/>
        </w:rPr>
        <w:t>– </w:t>
      </w:r>
      <w:r w:rsidRPr="005210E4">
        <w:rPr>
          <w:rFonts w:ascii="PT Serif" w:hAnsi="PT Serif"/>
          <w:color w:val="000000" w:themeColor="text1"/>
          <w:sz w:val="18"/>
          <w:szCs w:val="18"/>
        </w:rPr>
        <w:t>Arnold Dallimore</w:t>
      </w:r>
    </w:p>
    <w:p w14:paraId="6EC63BF8" w14:textId="4C38EA2A" w:rsidR="005210E4" w:rsidRPr="005210E4" w:rsidRDefault="005210E4" w:rsidP="005210E4">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5210E4">
        <w:rPr>
          <w:rFonts w:ascii="PT Serif" w:hAnsi="PT Serif"/>
          <w:i/>
          <w:iCs/>
          <w:color w:val="000000" w:themeColor="text1"/>
          <w:sz w:val="18"/>
          <w:szCs w:val="18"/>
        </w:rPr>
        <w:t>Zeal without Burnout</w:t>
      </w:r>
      <w:r>
        <w:rPr>
          <w:rFonts w:ascii="PT Serif" w:hAnsi="PT Serif"/>
          <w:i/>
          <w:iCs/>
          <w:color w:val="000000" w:themeColor="text1"/>
          <w:sz w:val="18"/>
          <w:szCs w:val="18"/>
        </w:rPr>
        <w:t xml:space="preserve"> </w:t>
      </w:r>
      <w:r w:rsidRPr="005210E4">
        <w:rPr>
          <w:rFonts w:ascii="PT Serif" w:hAnsi="PT Serif"/>
          <w:color w:val="000000" w:themeColor="text1"/>
          <w:sz w:val="18"/>
          <w:szCs w:val="18"/>
        </w:rPr>
        <w:t>– </w:t>
      </w:r>
      <w:r w:rsidRPr="005210E4">
        <w:rPr>
          <w:rFonts w:ascii="PT Serif" w:hAnsi="PT Serif"/>
          <w:color w:val="000000" w:themeColor="text1"/>
          <w:sz w:val="18"/>
          <w:szCs w:val="18"/>
        </w:rPr>
        <w:t>Christopher Ash</w:t>
      </w:r>
    </w:p>
    <w:p w14:paraId="29729B97" w14:textId="06F0A6D9" w:rsidR="00DB4F41" w:rsidRPr="008757BF" w:rsidRDefault="005210E4" w:rsidP="005210E4">
      <w:pPr>
        <w:rPr>
          <w:rFonts w:ascii="PT Serif" w:hAnsi="PT Serif"/>
          <w:i/>
          <w:iCs/>
          <w:color w:val="000000" w:themeColor="text1"/>
          <w:sz w:val="18"/>
          <w:szCs w:val="18"/>
        </w:rPr>
      </w:pPr>
      <w:r>
        <w:rPr>
          <w:rFonts w:ascii="PT Serif" w:hAnsi="PT Serif"/>
          <w:i/>
          <w:iCs/>
          <w:color w:val="000000" w:themeColor="text1"/>
          <w:sz w:val="18"/>
          <w:szCs w:val="18"/>
        </w:rPr>
        <w:t>• </w:t>
      </w:r>
      <w:r w:rsidRPr="005210E4">
        <w:rPr>
          <w:rFonts w:ascii="PT Serif" w:hAnsi="PT Serif"/>
          <w:i/>
          <w:iCs/>
          <w:color w:val="000000" w:themeColor="text1"/>
          <w:sz w:val="18"/>
          <w:szCs w:val="18"/>
        </w:rPr>
        <w:t>Crazy Busy</w:t>
      </w:r>
      <w:r w:rsidR="00D73E4C">
        <w:rPr>
          <w:rFonts w:ascii="PT Serif" w:hAnsi="PT Serif"/>
          <w:i/>
          <w:iCs/>
          <w:color w:val="000000" w:themeColor="text1"/>
          <w:sz w:val="18"/>
          <w:szCs w:val="18"/>
        </w:rPr>
        <w:t xml:space="preserve"> </w:t>
      </w:r>
      <w:r w:rsidR="00D73E4C" w:rsidRPr="00D73E4C">
        <w:rPr>
          <w:rFonts w:ascii="PT Serif" w:hAnsi="PT Serif"/>
          <w:color w:val="000000" w:themeColor="text1"/>
          <w:sz w:val="18"/>
          <w:szCs w:val="18"/>
        </w:rPr>
        <w:t>–</w:t>
      </w:r>
      <w:r w:rsidRPr="00D73E4C">
        <w:rPr>
          <w:rFonts w:ascii="PT Serif" w:hAnsi="PT Serif"/>
          <w:color w:val="000000" w:themeColor="text1"/>
          <w:sz w:val="18"/>
          <w:szCs w:val="18"/>
        </w:rPr>
        <w:t xml:space="preserve"> </w:t>
      </w:r>
      <w:r w:rsidR="00D73E4C">
        <w:rPr>
          <w:rFonts w:ascii="PT Serif" w:hAnsi="PT Serif"/>
          <w:color w:val="000000" w:themeColor="text1"/>
          <w:sz w:val="18"/>
          <w:szCs w:val="18"/>
        </w:rPr>
        <w:t xml:space="preserve">Kevin </w:t>
      </w:r>
      <w:r w:rsidRPr="00D73E4C">
        <w:rPr>
          <w:rFonts w:ascii="PT Serif" w:hAnsi="PT Serif"/>
          <w:color w:val="000000" w:themeColor="text1"/>
          <w:sz w:val="18"/>
          <w:szCs w:val="18"/>
        </w:rPr>
        <w:t>DeYoung</w:t>
      </w:r>
    </w:p>
    <w:sectPr w:rsidR="00DB4F41" w:rsidRPr="008757BF"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2"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3"/>
  </w:num>
  <w:num w:numId="2" w16cid:durableId="1230730123">
    <w:abstractNumId w:val="29"/>
  </w:num>
  <w:num w:numId="3" w16cid:durableId="1987198534">
    <w:abstractNumId w:val="7"/>
  </w:num>
  <w:num w:numId="4" w16cid:durableId="422722704">
    <w:abstractNumId w:val="20"/>
  </w:num>
  <w:num w:numId="5" w16cid:durableId="1531722257">
    <w:abstractNumId w:val="0"/>
  </w:num>
  <w:num w:numId="6" w16cid:durableId="277026650">
    <w:abstractNumId w:val="37"/>
  </w:num>
  <w:num w:numId="7" w16cid:durableId="1784763843">
    <w:abstractNumId w:val="58"/>
  </w:num>
  <w:num w:numId="8" w16cid:durableId="1548685065">
    <w:abstractNumId w:val="59"/>
  </w:num>
  <w:num w:numId="9" w16cid:durableId="1167087378">
    <w:abstractNumId w:val="10"/>
  </w:num>
  <w:num w:numId="10" w16cid:durableId="506478187">
    <w:abstractNumId w:val="25"/>
  </w:num>
  <w:num w:numId="11" w16cid:durableId="102001275">
    <w:abstractNumId w:val="36"/>
  </w:num>
  <w:num w:numId="12" w16cid:durableId="1232697033">
    <w:abstractNumId w:val="14"/>
  </w:num>
  <w:num w:numId="13" w16cid:durableId="627012014">
    <w:abstractNumId w:val="41"/>
  </w:num>
  <w:num w:numId="14" w16cid:durableId="1200312619">
    <w:abstractNumId w:val="30"/>
  </w:num>
  <w:num w:numId="15" w16cid:durableId="514198706">
    <w:abstractNumId w:val="31"/>
  </w:num>
  <w:num w:numId="16" w16cid:durableId="1056781022">
    <w:abstractNumId w:val="22"/>
  </w:num>
  <w:num w:numId="17" w16cid:durableId="927470970">
    <w:abstractNumId w:val="63"/>
  </w:num>
  <w:num w:numId="18" w16cid:durableId="1442187379">
    <w:abstractNumId w:val="24"/>
  </w:num>
  <w:num w:numId="19" w16cid:durableId="219171254">
    <w:abstractNumId w:val="46"/>
  </w:num>
  <w:num w:numId="20" w16cid:durableId="253171772">
    <w:abstractNumId w:val="62"/>
  </w:num>
  <w:num w:numId="21" w16cid:durableId="1037899821">
    <w:abstractNumId w:val="56"/>
  </w:num>
  <w:num w:numId="22" w16cid:durableId="1500462300">
    <w:abstractNumId w:val="50"/>
  </w:num>
  <w:num w:numId="23" w16cid:durableId="881091594">
    <w:abstractNumId w:val="55"/>
  </w:num>
  <w:num w:numId="24" w16cid:durableId="2027781384">
    <w:abstractNumId w:val="45"/>
  </w:num>
  <w:num w:numId="25" w16cid:durableId="2022079073">
    <w:abstractNumId w:val="13"/>
  </w:num>
  <w:num w:numId="26" w16cid:durableId="1323192885">
    <w:abstractNumId w:val="48"/>
  </w:num>
  <w:num w:numId="27" w16cid:durableId="1307511520">
    <w:abstractNumId w:val="3"/>
  </w:num>
  <w:num w:numId="28" w16cid:durableId="888686280">
    <w:abstractNumId w:val="39"/>
  </w:num>
  <w:num w:numId="29" w16cid:durableId="999425600">
    <w:abstractNumId w:val="32"/>
  </w:num>
  <w:num w:numId="30" w16cid:durableId="111749009">
    <w:abstractNumId w:val="38"/>
  </w:num>
  <w:num w:numId="31" w16cid:durableId="968129375">
    <w:abstractNumId w:val="40"/>
  </w:num>
  <w:num w:numId="32" w16cid:durableId="1534155052">
    <w:abstractNumId w:val="5"/>
  </w:num>
  <w:num w:numId="33" w16cid:durableId="1621767225">
    <w:abstractNumId w:val="4"/>
  </w:num>
  <w:num w:numId="34" w16cid:durableId="1591812435">
    <w:abstractNumId w:val="28"/>
  </w:num>
  <w:num w:numId="35" w16cid:durableId="1905872539">
    <w:abstractNumId w:val="21"/>
  </w:num>
  <w:num w:numId="36" w16cid:durableId="172302168">
    <w:abstractNumId w:val="54"/>
  </w:num>
  <w:num w:numId="37" w16cid:durableId="363136644">
    <w:abstractNumId w:val="1"/>
  </w:num>
  <w:num w:numId="38" w16cid:durableId="659845789">
    <w:abstractNumId w:val="52"/>
  </w:num>
  <w:num w:numId="39" w16cid:durableId="2045980939">
    <w:abstractNumId w:val="53"/>
  </w:num>
  <w:num w:numId="40" w16cid:durableId="861287580">
    <w:abstractNumId w:val="26"/>
  </w:num>
  <w:num w:numId="41" w16cid:durableId="1680499963">
    <w:abstractNumId w:val="35"/>
  </w:num>
  <w:num w:numId="42" w16cid:durableId="273099138">
    <w:abstractNumId w:val="16"/>
  </w:num>
  <w:num w:numId="43" w16cid:durableId="1340044244">
    <w:abstractNumId w:val="17"/>
  </w:num>
  <w:num w:numId="44" w16cid:durableId="711155024">
    <w:abstractNumId w:val="23"/>
  </w:num>
  <w:num w:numId="45" w16cid:durableId="608395123">
    <w:abstractNumId w:val="2"/>
  </w:num>
  <w:num w:numId="46" w16cid:durableId="589968525">
    <w:abstractNumId w:val="34"/>
  </w:num>
  <w:num w:numId="47" w16cid:durableId="51193636">
    <w:abstractNumId w:val="60"/>
  </w:num>
  <w:num w:numId="48" w16cid:durableId="632634269">
    <w:abstractNumId w:val="57"/>
  </w:num>
  <w:num w:numId="49" w16cid:durableId="379285235">
    <w:abstractNumId w:val="11"/>
  </w:num>
  <w:num w:numId="50" w16cid:durableId="1472598808">
    <w:abstractNumId w:val="18"/>
  </w:num>
  <w:num w:numId="51" w16cid:durableId="197400292">
    <w:abstractNumId w:val="15"/>
  </w:num>
  <w:num w:numId="52" w16cid:durableId="358119039">
    <w:abstractNumId w:val="43"/>
  </w:num>
  <w:num w:numId="53" w16cid:durableId="1488092314">
    <w:abstractNumId w:val="61"/>
  </w:num>
  <w:num w:numId="54" w16cid:durableId="48385029">
    <w:abstractNumId w:val="6"/>
  </w:num>
  <w:num w:numId="55" w16cid:durableId="1514421090">
    <w:abstractNumId w:val="19"/>
  </w:num>
  <w:num w:numId="56" w16cid:durableId="1868790637">
    <w:abstractNumId w:val="27"/>
  </w:num>
  <w:num w:numId="57" w16cid:durableId="1586567549">
    <w:abstractNumId w:val="47"/>
  </w:num>
  <w:num w:numId="58" w16cid:durableId="1606419259">
    <w:abstractNumId w:val="44"/>
  </w:num>
  <w:num w:numId="59" w16cid:durableId="1647853895">
    <w:abstractNumId w:val="8"/>
  </w:num>
  <w:num w:numId="60" w16cid:durableId="1236553306">
    <w:abstractNumId w:val="42"/>
  </w:num>
  <w:num w:numId="61" w16cid:durableId="189149519">
    <w:abstractNumId w:val="49"/>
  </w:num>
  <w:num w:numId="62" w16cid:durableId="2025326864">
    <w:abstractNumId w:val="51"/>
  </w:num>
  <w:num w:numId="63" w16cid:durableId="2117405908">
    <w:abstractNumId w:val="9"/>
  </w:num>
  <w:num w:numId="64" w16cid:durableId="7626511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82FBA"/>
    <w:rsid w:val="00391BB0"/>
    <w:rsid w:val="003A30EC"/>
    <w:rsid w:val="003A3FFB"/>
    <w:rsid w:val="003B61F3"/>
    <w:rsid w:val="003C5554"/>
    <w:rsid w:val="003C5ABF"/>
    <w:rsid w:val="003E5753"/>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BA5"/>
    <w:rsid w:val="0072756A"/>
    <w:rsid w:val="00733B42"/>
    <w:rsid w:val="00735207"/>
    <w:rsid w:val="00740982"/>
    <w:rsid w:val="007429B0"/>
    <w:rsid w:val="00745735"/>
    <w:rsid w:val="00745A26"/>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D47E4"/>
    <w:rsid w:val="007E0830"/>
    <w:rsid w:val="007F3F63"/>
    <w:rsid w:val="00800648"/>
    <w:rsid w:val="0080166F"/>
    <w:rsid w:val="0080338E"/>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51224"/>
    <w:rsid w:val="00D53010"/>
    <w:rsid w:val="00D571D1"/>
    <w:rsid w:val="00D66B46"/>
    <w:rsid w:val="00D73E4C"/>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21A82"/>
    <w:rsid w:val="00F22BD0"/>
    <w:rsid w:val="00F25A9D"/>
    <w:rsid w:val="00F301DC"/>
    <w:rsid w:val="00F31EEF"/>
    <w:rsid w:val="00F42AB7"/>
    <w:rsid w:val="00F53F7F"/>
    <w:rsid w:val="00F55C8E"/>
    <w:rsid w:val="00F63CB3"/>
    <w:rsid w:val="00F73C0D"/>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357</Words>
  <Characters>1869</Characters>
  <Application>Microsoft Office Word</Application>
  <DocSecurity>0</DocSecurity>
  <Lines>124</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6</cp:revision>
  <cp:lastPrinted>2025-12-27T17:24:00Z</cp:lastPrinted>
  <dcterms:created xsi:type="dcterms:W3CDTF">2026-01-02T21:27:00Z</dcterms:created>
  <dcterms:modified xsi:type="dcterms:W3CDTF">2026-01-02T21:47:00Z</dcterms:modified>
</cp:coreProperties>
</file>